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907" w:rsidRPr="00F501A3" w:rsidRDefault="00F501A3">
      <w:pPr>
        <w:rPr>
          <w:b/>
          <w:sz w:val="32"/>
          <w:szCs w:val="32"/>
        </w:rPr>
      </w:pPr>
      <w:r w:rsidRPr="00F501A3">
        <w:rPr>
          <w:b/>
          <w:sz w:val="32"/>
          <w:szCs w:val="32"/>
        </w:rPr>
        <w:t>Church Profile</w:t>
      </w:r>
    </w:p>
    <w:p w:rsidR="00F501A3" w:rsidRPr="008D22CD" w:rsidRDefault="00F501A3" w:rsidP="00F501A3">
      <w:pPr>
        <w:widowControl/>
        <w:adjustRightInd w:val="0"/>
        <w:spacing w:line="264" w:lineRule="auto"/>
        <w:jc w:val="both"/>
        <w:rPr>
          <w:rFonts w:asciiTheme="minorHAnsi" w:eastAsiaTheme="minorHAnsi" w:hAnsiTheme="minorHAnsi" w:cstheme="minorHAnsi"/>
          <w:color w:val="000000"/>
          <w:sz w:val="24"/>
          <w:szCs w:val="24"/>
        </w:rPr>
      </w:pPr>
      <w:r w:rsidRPr="008D22CD">
        <w:rPr>
          <w:rFonts w:asciiTheme="minorHAnsi" w:eastAsiaTheme="minorHAnsi" w:hAnsiTheme="minorHAnsi" w:cstheme="minorHAnsi"/>
          <w:color w:val="000000"/>
          <w:sz w:val="24"/>
          <w:szCs w:val="24"/>
        </w:rPr>
        <w:t xml:space="preserve">Knowing it is easier to improve something than create it from </w:t>
      </w:r>
      <w:proofErr w:type="gramStart"/>
      <w:r w:rsidRPr="008D22CD">
        <w:rPr>
          <w:rFonts w:asciiTheme="minorHAnsi" w:eastAsiaTheme="minorHAnsi" w:hAnsiTheme="minorHAnsi" w:cstheme="minorHAnsi"/>
          <w:color w:val="000000"/>
          <w:sz w:val="24"/>
          <w:szCs w:val="24"/>
        </w:rPr>
        <w:t>nothing,</w:t>
      </w:r>
      <w:proofErr w:type="gramEnd"/>
      <w:r w:rsidRPr="008D22CD">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we</w:t>
      </w:r>
      <w:r w:rsidRPr="008D22CD">
        <w:rPr>
          <w:rFonts w:asciiTheme="minorHAnsi" w:eastAsiaTheme="minorHAnsi" w:hAnsiTheme="minorHAnsi" w:cstheme="minorHAnsi"/>
          <w:color w:val="000000"/>
          <w:sz w:val="24"/>
          <w:szCs w:val="24"/>
        </w:rPr>
        <w:t xml:space="preserve"> have provided an example of a fictional church profile belo</w:t>
      </w:r>
      <w:r w:rsidRPr="000D4A73">
        <w:rPr>
          <w:rFonts w:asciiTheme="minorHAnsi" w:eastAsiaTheme="minorHAnsi" w:hAnsiTheme="minorHAnsi" w:cstheme="minorHAnsi"/>
          <w:color w:val="000000"/>
          <w:sz w:val="24"/>
          <w:szCs w:val="24"/>
        </w:rPr>
        <w:t>w that comes from the Rocky Mountain</w:t>
      </w:r>
      <w:r>
        <w:rPr>
          <w:rFonts w:asciiTheme="minorHAnsi" w:eastAsiaTheme="minorHAnsi" w:hAnsiTheme="minorHAnsi" w:cstheme="minorHAnsi"/>
          <w:color w:val="000000"/>
          <w:sz w:val="24"/>
          <w:szCs w:val="24"/>
        </w:rPr>
        <w:t xml:space="preserve"> Ministry Network</w:t>
      </w:r>
      <w:r w:rsidRPr="000D4A73">
        <w:rPr>
          <w:rFonts w:asciiTheme="minorHAnsi" w:eastAsiaTheme="minorHAnsi" w:hAnsiTheme="minorHAnsi" w:cstheme="minorHAnsi"/>
          <w:color w:val="000000"/>
          <w:sz w:val="24"/>
          <w:szCs w:val="24"/>
        </w:rPr>
        <w:t xml:space="preserve"> transition manual, Rise Up.  </w:t>
      </w:r>
      <w:r w:rsidRPr="000D4A73">
        <w:rPr>
          <w:rFonts w:asciiTheme="minorHAnsi" w:eastAsiaTheme="minorHAnsi" w:hAnsiTheme="minorHAnsi" w:cstheme="minorHAnsi"/>
          <w:b/>
          <w:i/>
          <w:color w:val="000000"/>
          <w:sz w:val="24"/>
          <w:szCs w:val="24"/>
          <w:u w:val="single"/>
        </w:rPr>
        <w:t>We realize the scale of this fictional chur</w:t>
      </w:r>
      <w:r>
        <w:rPr>
          <w:rFonts w:asciiTheme="minorHAnsi" w:eastAsiaTheme="minorHAnsi" w:hAnsiTheme="minorHAnsi" w:cstheme="minorHAnsi"/>
          <w:b/>
          <w:i/>
          <w:color w:val="000000"/>
          <w:sz w:val="24"/>
          <w:szCs w:val="24"/>
          <w:u w:val="single"/>
        </w:rPr>
        <w:t xml:space="preserve">ch does not fit the context of many </w:t>
      </w:r>
      <w:r w:rsidRPr="000D4A73">
        <w:rPr>
          <w:rFonts w:asciiTheme="minorHAnsi" w:eastAsiaTheme="minorHAnsi" w:hAnsiTheme="minorHAnsi" w:cstheme="minorHAnsi"/>
          <w:b/>
          <w:i/>
          <w:color w:val="000000"/>
          <w:sz w:val="24"/>
          <w:szCs w:val="24"/>
          <w:u w:val="single"/>
        </w:rPr>
        <w:t xml:space="preserve">Wyoming churches, </w:t>
      </w:r>
      <w:r w:rsidRPr="00ED4547">
        <w:rPr>
          <w:rFonts w:asciiTheme="minorHAnsi" w:eastAsiaTheme="minorHAnsi" w:hAnsiTheme="minorHAnsi" w:cstheme="minorHAnsi"/>
          <w:b/>
          <w:i/>
          <w:color w:val="000000"/>
          <w:sz w:val="24"/>
          <w:szCs w:val="24"/>
          <w:u w:val="single"/>
        </w:rPr>
        <w:t>but it does give you an idea of the multiple different things a church can provide in its profile.</w:t>
      </w:r>
      <w:r w:rsidRPr="00ED4547">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Use this template to customize a profile for your church and community.</w:t>
      </w:r>
    </w:p>
    <w:p w:rsidR="00F501A3" w:rsidRDefault="00F501A3" w:rsidP="00F501A3">
      <w:pPr>
        <w:widowControl/>
        <w:adjustRightInd w:val="0"/>
        <w:spacing w:line="264" w:lineRule="auto"/>
        <w:jc w:val="both"/>
        <w:rPr>
          <w:rFonts w:asciiTheme="minorHAnsi" w:eastAsiaTheme="minorHAnsi" w:hAnsiTheme="minorHAnsi" w:cstheme="minorHAnsi"/>
          <w:b/>
          <w:bCs/>
          <w:color w:val="000000"/>
          <w:sz w:val="24"/>
          <w:szCs w:val="24"/>
        </w:rPr>
      </w:pPr>
    </w:p>
    <w:p w:rsidR="00F501A3" w:rsidRPr="000D4A73" w:rsidRDefault="00F501A3" w:rsidP="00F501A3">
      <w:pPr>
        <w:widowControl/>
        <w:adjustRightInd w:val="0"/>
        <w:spacing w:line="264" w:lineRule="auto"/>
        <w:jc w:val="center"/>
        <w:rPr>
          <w:rFonts w:asciiTheme="minorHAnsi" w:eastAsiaTheme="minorHAnsi" w:hAnsiTheme="minorHAnsi" w:cstheme="minorHAnsi"/>
          <w:b/>
          <w:bCs/>
          <w:color w:val="000000"/>
          <w:sz w:val="24"/>
          <w:szCs w:val="24"/>
        </w:rPr>
      </w:pPr>
      <w:r w:rsidRPr="000D4A73">
        <w:rPr>
          <w:rFonts w:asciiTheme="minorHAnsi" w:eastAsiaTheme="minorHAnsi" w:hAnsiTheme="minorHAnsi" w:cstheme="minorHAnsi"/>
          <w:b/>
          <w:bCs/>
          <w:color w:val="000000"/>
          <w:sz w:val="24"/>
          <w:szCs w:val="24"/>
        </w:rPr>
        <w:t>Vista Community Church, Vista, Colorado</w:t>
      </w:r>
    </w:p>
    <w:p w:rsidR="00F501A3" w:rsidRPr="000D4A73" w:rsidRDefault="00F501A3" w:rsidP="00F501A3">
      <w:pPr>
        <w:widowControl/>
        <w:adjustRightInd w:val="0"/>
        <w:spacing w:line="264" w:lineRule="auto"/>
        <w:jc w:val="center"/>
        <w:rPr>
          <w:rFonts w:asciiTheme="minorHAnsi" w:eastAsiaTheme="minorHAnsi" w:hAnsiTheme="minorHAnsi" w:cstheme="minorHAnsi"/>
          <w:b/>
          <w:bCs/>
          <w:color w:val="000000"/>
          <w:sz w:val="24"/>
          <w:szCs w:val="24"/>
        </w:rPr>
      </w:pPr>
      <w:bookmarkStart w:id="0" w:name="_GoBack"/>
      <w:bookmarkEnd w:id="0"/>
    </w:p>
    <w:p w:rsidR="00F501A3" w:rsidRPr="000D4A73" w:rsidRDefault="00F501A3" w:rsidP="00F501A3">
      <w:pPr>
        <w:widowControl/>
        <w:adjustRightInd w:val="0"/>
        <w:spacing w:line="264" w:lineRule="auto"/>
        <w:ind w:left="36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b/>
          <w:bCs/>
          <w:color w:val="000000"/>
          <w:sz w:val="24"/>
          <w:szCs w:val="24"/>
        </w:rPr>
        <w:t xml:space="preserve">A. </w:t>
      </w:r>
      <w:r w:rsidRPr="000D4A73">
        <w:rPr>
          <w:rFonts w:asciiTheme="minorHAnsi" w:eastAsiaTheme="minorHAnsi" w:hAnsiTheme="minorHAnsi" w:cstheme="minorHAnsi"/>
          <w:b/>
          <w:bCs/>
          <w:color w:val="000000"/>
          <w:sz w:val="24"/>
          <w:szCs w:val="24"/>
        </w:rPr>
        <w:tab/>
        <w:t xml:space="preserve">Summary. </w:t>
      </w:r>
      <w:r w:rsidRPr="000D4A73">
        <w:rPr>
          <w:rFonts w:asciiTheme="minorHAnsi" w:eastAsiaTheme="minorHAnsi" w:hAnsiTheme="minorHAnsi" w:cstheme="minorHAnsi"/>
          <w:color w:val="000000"/>
          <w:sz w:val="24"/>
          <w:szCs w:val="24"/>
        </w:rPr>
        <w:t xml:space="preserve">Vista Community Church is a Spirit-filled evangelical church affiliated with the Assemblies of God. The church feels more like a Spirit-filled interdenominational community church, </w:t>
      </w:r>
      <w:proofErr w:type="gramStart"/>
      <w:r w:rsidRPr="000D4A73">
        <w:rPr>
          <w:rFonts w:asciiTheme="minorHAnsi" w:eastAsiaTheme="minorHAnsi" w:hAnsiTheme="minorHAnsi" w:cstheme="minorHAnsi"/>
          <w:color w:val="000000"/>
          <w:sz w:val="24"/>
          <w:szCs w:val="24"/>
        </w:rPr>
        <w:t>and its</w:t>
      </w:r>
      <w:proofErr w:type="gramEnd"/>
      <w:r w:rsidRPr="000D4A73">
        <w:rPr>
          <w:rFonts w:asciiTheme="minorHAnsi" w:eastAsiaTheme="minorHAnsi" w:hAnsiTheme="minorHAnsi" w:cstheme="minorHAnsi"/>
          <w:color w:val="000000"/>
          <w:sz w:val="24"/>
          <w:szCs w:val="24"/>
        </w:rPr>
        <w:t xml:space="preserve"> constituency comes from very diverse ethnic, spiritual, and social backgrounds made up of primarily middle-aged professionals and young families. All of Vista Community</w:t>
      </w:r>
      <w:r>
        <w:rPr>
          <w:rFonts w:asciiTheme="minorHAnsi" w:eastAsiaTheme="minorHAnsi" w:hAnsiTheme="minorHAnsi" w:cstheme="minorHAnsi"/>
          <w:color w:val="000000"/>
          <w:sz w:val="24"/>
          <w:szCs w:val="24"/>
        </w:rPr>
        <w:t>’</w:t>
      </w:r>
      <w:r w:rsidRPr="000D4A73">
        <w:rPr>
          <w:rFonts w:asciiTheme="minorHAnsi" w:eastAsiaTheme="minorHAnsi" w:hAnsiTheme="minorHAnsi" w:cstheme="minorHAnsi"/>
          <w:color w:val="000000"/>
          <w:sz w:val="24"/>
          <w:szCs w:val="24"/>
        </w:rPr>
        <w:t xml:space="preserve">s efforts center </w:t>
      </w:r>
      <w:proofErr w:type="gramStart"/>
      <w:r w:rsidRPr="000D4A73">
        <w:rPr>
          <w:rFonts w:asciiTheme="minorHAnsi" w:eastAsiaTheme="minorHAnsi" w:hAnsiTheme="minorHAnsi" w:cstheme="minorHAnsi"/>
          <w:color w:val="000000"/>
          <w:sz w:val="24"/>
          <w:szCs w:val="24"/>
        </w:rPr>
        <w:t>around</w:t>
      </w:r>
      <w:proofErr w:type="gramEnd"/>
      <w:r w:rsidRPr="000D4A73">
        <w:rPr>
          <w:rFonts w:asciiTheme="minorHAnsi" w:eastAsiaTheme="minorHAnsi" w:hAnsiTheme="minorHAnsi" w:cstheme="minorHAnsi"/>
          <w:color w:val="000000"/>
          <w:sz w:val="24"/>
          <w:szCs w:val="24"/>
        </w:rPr>
        <w:t xml:space="preserve"> the four core values of worship, discipleship, service, and outreach.  The church worship </w:t>
      </w:r>
      <w:proofErr w:type="gramStart"/>
      <w:r w:rsidRPr="000D4A73">
        <w:rPr>
          <w:rFonts w:asciiTheme="minorHAnsi" w:eastAsiaTheme="minorHAnsi" w:hAnsiTheme="minorHAnsi" w:cstheme="minorHAnsi"/>
          <w:color w:val="000000"/>
          <w:sz w:val="24"/>
          <w:szCs w:val="24"/>
        </w:rPr>
        <w:t>is led</w:t>
      </w:r>
      <w:proofErr w:type="gramEnd"/>
      <w:r w:rsidRPr="000D4A73">
        <w:rPr>
          <w:rFonts w:asciiTheme="minorHAnsi" w:eastAsiaTheme="minorHAnsi" w:hAnsiTheme="minorHAnsi" w:cstheme="minorHAnsi"/>
          <w:color w:val="000000"/>
          <w:sz w:val="24"/>
          <w:szCs w:val="24"/>
        </w:rPr>
        <w:t xml:space="preserve"> by a band and worship team that facilitates a more contemporary style of worship, primarily geared for those between the ages of 35-55.  As a Spirit-filled church, Vista Community embraces a more conservative expression of Spirit-filled faith. The gifts operate occasionally followed by a biblical explanation and invitation for salvation. Its discipleship centers around small groups, and its community involvement and outreach produce an above-average participation level of service opportunities. Vista Community has an excellent reputation in the city and </w:t>
      </w:r>
      <w:proofErr w:type="gramStart"/>
      <w:r w:rsidRPr="000D4A73">
        <w:rPr>
          <w:rFonts w:asciiTheme="minorHAnsi" w:eastAsiaTheme="minorHAnsi" w:hAnsiTheme="minorHAnsi" w:cstheme="minorHAnsi"/>
          <w:color w:val="000000"/>
          <w:sz w:val="24"/>
          <w:szCs w:val="24"/>
        </w:rPr>
        <w:t>is often called upon</w:t>
      </w:r>
      <w:proofErr w:type="gramEnd"/>
      <w:r w:rsidRPr="000D4A73">
        <w:rPr>
          <w:rFonts w:asciiTheme="minorHAnsi" w:eastAsiaTheme="minorHAnsi" w:hAnsiTheme="minorHAnsi" w:cstheme="minorHAnsi"/>
          <w:color w:val="000000"/>
          <w:sz w:val="24"/>
          <w:szCs w:val="24"/>
        </w:rPr>
        <w:t xml:space="preserve"> by city leaders to assist in community problem solving.</w:t>
      </w:r>
    </w:p>
    <w:p w:rsidR="00F501A3" w:rsidRPr="000D4A73" w:rsidRDefault="00F501A3" w:rsidP="00F501A3">
      <w:pPr>
        <w:widowControl/>
        <w:adjustRightInd w:val="0"/>
        <w:spacing w:line="264" w:lineRule="auto"/>
        <w:rPr>
          <w:rFonts w:asciiTheme="minorHAnsi" w:eastAsiaTheme="minorHAnsi" w:hAnsiTheme="minorHAnsi" w:cstheme="minorHAnsi"/>
          <w:b/>
          <w:bCs/>
          <w:color w:val="000000"/>
          <w:sz w:val="24"/>
          <w:szCs w:val="24"/>
        </w:rPr>
      </w:pPr>
    </w:p>
    <w:p w:rsidR="00F501A3" w:rsidRPr="000D4A73" w:rsidRDefault="00F501A3" w:rsidP="00F501A3">
      <w:pPr>
        <w:widowControl/>
        <w:adjustRightInd w:val="0"/>
        <w:spacing w:line="264" w:lineRule="auto"/>
        <w:ind w:left="36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b/>
          <w:bCs/>
          <w:color w:val="000000"/>
          <w:sz w:val="24"/>
          <w:szCs w:val="24"/>
        </w:rPr>
        <w:t>B.</w:t>
      </w:r>
      <w:r w:rsidRPr="000D4A73">
        <w:rPr>
          <w:rFonts w:asciiTheme="minorHAnsi" w:eastAsiaTheme="minorHAnsi" w:hAnsiTheme="minorHAnsi" w:cstheme="minorHAnsi"/>
          <w:b/>
          <w:bCs/>
          <w:color w:val="000000"/>
          <w:sz w:val="24"/>
          <w:szCs w:val="24"/>
        </w:rPr>
        <w:tab/>
        <w:t xml:space="preserve">Governance. </w:t>
      </w:r>
      <w:r w:rsidRPr="000D4A73">
        <w:rPr>
          <w:rFonts w:asciiTheme="minorHAnsi" w:eastAsiaTheme="minorHAnsi" w:hAnsiTheme="minorHAnsi" w:cstheme="minorHAnsi"/>
          <w:color w:val="000000"/>
          <w:sz w:val="24"/>
          <w:szCs w:val="24"/>
        </w:rPr>
        <w:t xml:space="preserve">The pastor </w:t>
      </w:r>
      <w:proofErr w:type="gramStart"/>
      <w:r w:rsidRPr="000D4A73">
        <w:rPr>
          <w:rFonts w:asciiTheme="minorHAnsi" w:eastAsiaTheme="minorHAnsi" w:hAnsiTheme="minorHAnsi" w:cstheme="minorHAnsi"/>
          <w:color w:val="000000"/>
          <w:sz w:val="24"/>
          <w:szCs w:val="24"/>
        </w:rPr>
        <w:t>is elected</w:t>
      </w:r>
      <w:proofErr w:type="gramEnd"/>
      <w:r w:rsidRPr="000D4A73">
        <w:rPr>
          <w:rFonts w:asciiTheme="minorHAnsi" w:eastAsiaTheme="minorHAnsi" w:hAnsiTheme="minorHAnsi" w:cstheme="minorHAnsi"/>
          <w:color w:val="000000"/>
          <w:sz w:val="24"/>
          <w:szCs w:val="24"/>
        </w:rPr>
        <w:t xml:space="preserve"> to an indefinite term. Find out more about </w:t>
      </w:r>
      <w:r>
        <w:rPr>
          <w:rFonts w:asciiTheme="minorHAnsi" w:eastAsiaTheme="minorHAnsi" w:hAnsiTheme="minorHAnsi" w:cstheme="minorHAnsi"/>
          <w:color w:val="000000"/>
          <w:sz w:val="24"/>
          <w:szCs w:val="24"/>
        </w:rPr>
        <w:t>Vista</w:t>
      </w:r>
      <w:r w:rsidRPr="000D4A73">
        <w:rPr>
          <w:rFonts w:asciiTheme="minorHAnsi" w:eastAsiaTheme="minorHAnsi" w:hAnsiTheme="minorHAnsi" w:cstheme="minorHAnsi"/>
          <w:color w:val="000000"/>
          <w:sz w:val="24"/>
          <w:szCs w:val="24"/>
        </w:rPr>
        <w:t>’s governance, bylaws, and policies at (</w:t>
      </w:r>
      <w:r w:rsidRPr="000D4A73">
        <w:rPr>
          <w:rFonts w:asciiTheme="minorHAnsi" w:eastAsiaTheme="minorHAnsi" w:hAnsiTheme="minorHAnsi" w:cstheme="minorHAnsi"/>
          <w:color w:val="FF0000"/>
          <w:sz w:val="24"/>
          <w:szCs w:val="24"/>
        </w:rPr>
        <w:t>insert your website, shared internet folder or document link here</w:t>
      </w:r>
      <w:r w:rsidRPr="000D4A73">
        <w:rPr>
          <w:rFonts w:asciiTheme="minorHAnsi" w:eastAsiaTheme="minorHAnsi" w:hAnsiTheme="minorHAnsi" w:cstheme="minorHAnsi"/>
          <w:color w:val="000000"/>
          <w:sz w:val="24"/>
          <w:szCs w:val="24"/>
        </w:rPr>
        <w:t xml:space="preserve">). </w:t>
      </w:r>
    </w:p>
    <w:p w:rsidR="00F501A3" w:rsidRPr="000D4A73" w:rsidRDefault="00F501A3" w:rsidP="00F501A3">
      <w:pPr>
        <w:widowControl/>
        <w:numPr>
          <w:ilvl w:val="0"/>
          <w:numId w:val="1"/>
        </w:numPr>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 xml:space="preserve">Voting members: </w:t>
      </w:r>
      <w:r>
        <w:rPr>
          <w:rFonts w:asciiTheme="minorHAnsi" w:eastAsiaTheme="minorHAnsi" w:hAnsiTheme="minorHAnsi" w:cstheme="minorHAnsi"/>
          <w:color w:val="000000"/>
          <w:sz w:val="24"/>
          <w:szCs w:val="24"/>
        </w:rPr>
        <w:t>182</w:t>
      </w:r>
      <w:r w:rsidRPr="000D4A73">
        <w:rPr>
          <w:rFonts w:asciiTheme="minorHAnsi" w:eastAsiaTheme="minorHAnsi" w:hAnsiTheme="minorHAnsi" w:cstheme="minorHAnsi"/>
          <w:color w:val="000000"/>
          <w:sz w:val="24"/>
          <w:szCs w:val="24"/>
        </w:rPr>
        <w:t xml:space="preserve">. Individuals requesting membership must attend a formal membership class. </w:t>
      </w:r>
    </w:p>
    <w:p w:rsidR="00F501A3" w:rsidRPr="000D4A73" w:rsidRDefault="00F501A3" w:rsidP="00F501A3">
      <w:pPr>
        <w:widowControl/>
        <w:numPr>
          <w:ilvl w:val="0"/>
          <w:numId w:val="1"/>
        </w:numPr>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 xml:space="preserve">Official board: </w:t>
      </w:r>
      <w:r>
        <w:rPr>
          <w:rFonts w:asciiTheme="minorHAnsi" w:eastAsiaTheme="minorHAnsi" w:hAnsiTheme="minorHAnsi" w:cstheme="minorHAnsi"/>
          <w:color w:val="000000"/>
          <w:sz w:val="24"/>
          <w:szCs w:val="24"/>
        </w:rPr>
        <w:t>7</w:t>
      </w:r>
      <w:r w:rsidRPr="000D4A73">
        <w:rPr>
          <w:rFonts w:asciiTheme="minorHAnsi" w:eastAsiaTheme="minorHAnsi" w:hAnsiTheme="minorHAnsi" w:cstheme="minorHAnsi"/>
          <w:color w:val="000000"/>
          <w:sz w:val="24"/>
          <w:szCs w:val="24"/>
        </w:rPr>
        <w:t xml:space="preserve"> members consisting of 1 senior pastor and </w:t>
      </w:r>
      <w:r>
        <w:rPr>
          <w:rFonts w:asciiTheme="minorHAnsi" w:eastAsiaTheme="minorHAnsi" w:hAnsiTheme="minorHAnsi" w:cstheme="minorHAnsi"/>
          <w:color w:val="000000"/>
          <w:sz w:val="24"/>
          <w:szCs w:val="24"/>
        </w:rPr>
        <w:t>6</w:t>
      </w:r>
      <w:r w:rsidRPr="000D4A73">
        <w:rPr>
          <w:rFonts w:asciiTheme="minorHAnsi" w:eastAsiaTheme="minorHAnsi" w:hAnsiTheme="minorHAnsi" w:cstheme="minorHAnsi"/>
          <w:color w:val="000000"/>
          <w:sz w:val="24"/>
          <w:szCs w:val="24"/>
        </w:rPr>
        <w:t xml:space="preserve"> deacons </w:t>
      </w:r>
    </w:p>
    <w:p w:rsidR="00F501A3" w:rsidRPr="000D4A73" w:rsidRDefault="00F501A3" w:rsidP="00F501A3">
      <w:pPr>
        <w:widowControl/>
        <w:numPr>
          <w:ilvl w:val="0"/>
          <w:numId w:val="1"/>
        </w:numPr>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 xml:space="preserve">Elected deacons: 6 with 3-year terms with annual vacancy rotation of 2, 2, and 2 </w:t>
      </w:r>
    </w:p>
    <w:p w:rsidR="00F501A3" w:rsidRPr="000D4A73" w:rsidRDefault="00F501A3" w:rsidP="00F501A3">
      <w:pPr>
        <w:widowControl/>
        <w:numPr>
          <w:ilvl w:val="0"/>
          <w:numId w:val="1"/>
        </w:numPr>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 xml:space="preserve">Board chair: Senior Pastor (with voting privileges) </w:t>
      </w:r>
    </w:p>
    <w:p w:rsidR="00F501A3" w:rsidRPr="000D4A73" w:rsidRDefault="00F501A3" w:rsidP="00F501A3">
      <w:pPr>
        <w:widowControl/>
        <w:numPr>
          <w:ilvl w:val="0"/>
          <w:numId w:val="1"/>
        </w:numPr>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Chief executive officer: Senior</w:t>
      </w:r>
      <w:r>
        <w:rPr>
          <w:rFonts w:asciiTheme="minorHAnsi" w:eastAsiaTheme="minorHAnsi" w:hAnsiTheme="minorHAnsi" w:cstheme="minorHAnsi"/>
          <w:color w:val="000000"/>
          <w:sz w:val="24"/>
          <w:szCs w:val="24"/>
        </w:rPr>
        <w:t xml:space="preserve"> Pastor</w:t>
      </w:r>
    </w:p>
    <w:p w:rsidR="00F501A3" w:rsidRPr="000D4A73" w:rsidRDefault="00F501A3" w:rsidP="00F501A3">
      <w:pPr>
        <w:widowControl/>
        <w:numPr>
          <w:ilvl w:val="0"/>
          <w:numId w:val="1"/>
        </w:numPr>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 xml:space="preserve">Board officers: President (senior pastor), vice president, secretary, and treasurer (elected from existing board members) </w:t>
      </w:r>
    </w:p>
    <w:p w:rsidR="00F501A3" w:rsidRPr="000D4A73" w:rsidRDefault="00F501A3" w:rsidP="00F501A3">
      <w:pPr>
        <w:widowControl/>
        <w:adjustRightInd w:val="0"/>
        <w:spacing w:line="264" w:lineRule="auto"/>
        <w:rPr>
          <w:rFonts w:asciiTheme="minorHAnsi" w:eastAsiaTheme="minorHAnsi" w:hAnsiTheme="minorHAnsi" w:cstheme="minorHAnsi"/>
          <w:color w:val="000000"/>
          <w:sz w:val="24"/>
          <w:szCs w:val="24"/>
        </w:rPr>
      </w:pPr>
    </w:p>
    <w:p w:rsidR="00F501A3" w:rsidRPr="000D4A73" w:rsidRDefault="00F501A3" w:rsidP="00F501A3">
      <w:pPr>
        <w:pStyle w:val="Default"/>
        <w:spacing w:line="264" w:lineRule="auto"/>
        <w:ind w:left="360" w:hanging="360"/>
        <w:jc w:val="both"/>
        <w:rPr>
          <w:rFonts w:asciiTheme="minorHAnsi" w:hAnsiTheme="minorHAnsi" w:cstheme="minorHAnsi"/>
        </w:rPr>
      </w:pPr>
      <w:r w:rsidRPr="000D4A73">
        <w:rPr>
          <w:rFonts w:asciiTheme="minorHAnsi" w:hAnsiTheme="minorHAnsi" w:cstheme="minorHAnsi"/>
          <w:b/>
          <w:bCs/>
        </w:rPr>
        <w:t>C.</w:t>
      </w:r>
      <w:r w:rsidRPr="000D4A73">
        <w:rPr>
          <w:rFonts w:asciiTheme="minorHAnsi" w:hAnsiTheme="minorHAnsi" w:cstheme="minorHAnsi"/>
          <w:b/>
          <w:bCs/>
        </w:rPr>
        <w:tab/>
        <w:t xml:space="preserve">History. </w:t>
      </w:r>
      <w:r w:rsidRPr="000D4A73">
        <w:rPr>
          <w:rFonts w:asciiTheme="minorHAnsi" w:hAnsiTheme="minorHAnsi" w:cstheme="minorHAnsi"/>
        </w:rPr>
        <w:t xml:space="preserve">Vista Community </w:t>
      </w:r>
      <w:proofErr w:type="gramStart"/>
      <w:r w:rsidRPr="000D4A73">
        <w:rPr>
          <w:rFonts w:asciiTheme="minorHAnsi" w:hAnsiTheme="minorHAnsi" w:cstheme="minorHAnsi"/>
        </w:rPr>
        <w:t>was first organized</w:t>
      </w:r>
      <w:proofErr w:type="gramEnd"/>
      <w:r w:rsidRPr="000D4A73">
        <w:rPr>
          <w:rFonts w:asciiTheme="minorHAnsi" w:hAnsiTheme="minorHAnsi" w:cstheme="minorHAnsi"/>
        </w:rPr>
        <w:t xml:space="preserve"> in 1965 under the leadership of Rev. and Mrs. C. N. Preacher who served from 1965-1970. The church’s early meetings </w:t>
      </w:r>
      <w:proofErr w:type="gramStart"/>
      <w:r w:rsidRPr="000D4A73">
        <w:rPr>
          <w:rFonts w:asciiTheme="minorHAnsi" w:hAnsiTheme="minorHAnsi" w:cstheme="minorHAnsi"/>
        </w:rPr>
        <w:t>were held</w:t>
      </w:r>
      <w:proofErr w:type="gramEnd"/>
      <w:r w:rsidRPr="000D4A73">
        <w:rPr>
          <w:rFonts w:asciiTheme="minorHAnsi" w:hAnsiTheme="minorHAnsi" w:cstheme="minorHAnsi"/>
        </w:rPr>
        <w:t xml:space="preserve"> at 45 Church Street in </w:t>
      </w:r>
      <w:r>
        <w:rPr>
          <w:rFonts w:asciiTheme="minorHAnsi" w:hAnsiTheme="minorHAnsi" w:cstheme="minorHAnsi"/>
        </w:rPr>
        <w:t>Vista, Colorado</w:t>
      </w:r>
      <w:r w:rsidRPr="000D4A73">
        <w:rPr>
          <w:rFonts w:asciiTheme="minorHAnsi" w:hAnsiTheme="minorHAnsi" w:cstheme="minorHAnsi"/>
        </w:rPr>
        <w:t xml:space="preserve">.  Rev. and Mrs. C. L. Longwinded came and served from 1970 to 1971. Rev. and Mrs. T. P. </w:t>
      </w:r>
      <w:proofErr w:type="spellStart"/>
      <w:r w:rsidRPr="000D4A73">
        <w:rPr>
          <w:rFonts w:asciiTheme="minorHAnsi" w:hAnsiTheme="minorHAnsi" w:cstheme="minorHAnsi"/>
        </w:rPr>
        <w:t>Shortsermon</w:t>
      </w:r>
      <w:proofErr w:type="spellEnd"/>
      <w:r w:rsidRPr="000D4A73">
        <w:rPr>
          <w:rFonts w:asciiTheme="minorHAnsi" w:hAnsiTheme="minorHAnsi" w:cstheme="minorHAnsi"/>
        </w:rPr>
        <w:t xml:space="preserve"> served from 1971 to 1991, and the congregation </w:t>
      </w:r>
      <w:r w:rsidRPr="000D4A73">
        <w:rPr>
          <w:rFonts w:asciiTheme="minorHAnsi" w:hAnsiTheme="minorHAnsi" w:cstheme="minorHAnsi"/>
        </w:rPr>
        <w:lastRenderedPageBreak/>
        <w:t xml:space="preserve">grew consistently.  W. L. Jogger </w:t>
      </w:r>
      <w:proofErr w:type="gramStart"/>
      <w:r w:rsidRPr="000D4A73">
        <w:rPr>
          <w:rFonts w:asciiTheme="minorHAnsi" w:hAnsiTheme="minorHAnsi" w:cstheme="minorHAnsi"/>
        </w:rPr>
        <w:t>was elected</w:t>
      </w:r>
      <w:proofErr w:type="gramEnd"/>
      <w:r w:rsidRPr="000D4A73">
        <w:rPr>
          <w:rFonts w:asciiTheme="minorHAnsi" w:hAnsiTheme="minorHAnsi" w:cstheme="minorHAnsi"/>
        </w:rPr>
        <w:t xml:space="preserve"> pastor in 1991, and the church purchased property at 231 Worship Street. </w:t>
      </w:r>
      <w:proofErr w:type="gramStart"/>
      <w:r w:rsidRPr="000D4A73">
        <w:rPr>
          <w:rFonts w:asciiTheme="minorHAnsi" w:hAnsiTheme="minorHAnsi" w:cstheme="minorHAnsi"/>
        </w:rPr>
        <w:t>By New Year’s Day 1992, the church was completed and dedicated—debt free.</w:t>
      </w:r>
      <w:proofErr w:type="gramEnd"/>
      <w:r w:rsidRPr="000D4A73">
        <w:rPr>
          <w:rFonts w:asciiTheme="minorHAnsi" w:hAnsiTheme="minorHAnsi" w:cstheme="minorHAnsi"/>
        </w:rPr>
        <w:t xml:space="preserve"> Under the leadership of W. L. Jogger, the church continued to grow and thrive until 2000. In 2001, Pastor Hipster </w:t>
      </w:r>
      <w:proofErr w:type="gramStart"/>
      <w:r w:rsidRPr="000D4A73">
        <w:rPr>
          <w:rFonts w:asciiTheme="minorHAnsi" w:hAnsiTheme="minorHAnsi" w:cstheme="minorHAnsi"/>
        </w:rPr>
        <w:t>was elected</w:t>
      </w:r>
      <w:proofErr w:type="gramEnd"/>
      <w:r w:rsidRPr="000D4A73">
        <w:rPr>
          <w:rFonts w:asciiTheme="minorHAnsi" w:hAnsiTheme="minorHAnsi" w:cstheme="minorHAnsi"/>
        </w:rPr>
        <w:t xml:space="preserve">. Under his leadership, the church focused on community outreach and doubled in size. Pastor James Hipster and his wife Julie resigned for the mission field in 2011. In early 2012, Pastor Kurt Egghead </w:t>
      </w:r>
      <w:proofErr w:type="gramStart"/>
      <w:r w:rsidRPr="000D4A73">
        <w:rPr>
          <w:rFonts w:asciiTheme="minorHAnsi" w:hAnsiTheme="minorHAnsi" w:cstheme="minorHAnsi"/>
        </w:rPr>
        <w:t>was elected</w:t>
      </w:r>
      <w:proofErr w:type="gramEnd"/>
      <w:r w:rsidRPr="000D4A73">
        <w:rPr>
          <w:rFonts w:asciiTheme="minorHAnsi" w:hAnsiTheme="minorHAnsi" w:cstheme="minorHAnsi"/>
        </w:rPr>
        <w:t xml:space="preserve"> pastor and started the daycare, elementary and high schools by building a separate school facility. The church and school continued to grow until his resignation in 2019. </w:t>
      </w:r>
    </w:p>
    <w:p w:rsidR="00F501A3" w:rsidRPr="000D4A73" w:rsidRDefault="00F501A3" w:rsidP="00F501A3">
      <w:pPr>
        <w:pStyle w:val="Default"/>
        <w:spacing w:line="264" w:lineRule="auto"/>
        <w:ind w:left="360" w:hanging="360"/>
        <w:jc w:val="both"/>
        <w:rPr>
          <w:rFonts w:asciiTheme="minorHAnsi" w:hAnsiTheme="minorHAnsi" w:cstheme="minorHAnsi"/>
          <w:b/>
          <w:bCs/>
        </w:rPr>
      </w:pPr>
    </w:p>
    <w:p w:rsidR="00F501A3" w:rsidRPr="000D4A73" w:rsidRDefault="00F501A3" w:rsidP="00F501A3">
      <w:pPr>
        <w:pStyle w:val="Default"/>
        <w:spacing w:line="264" w:lineRule="auto"/>
        <w:ind w:left="360" w:hanging="360"/>
        <w:jc w:val="both"/>
        <w:rPr>
          <w:rFonts w:asciiTheme="minorHAnsi" w:hAnsiTheme="minorHAnsi" w:cstheme="minorHAnsi"/>
        </w:rPr>
      </w:pPr>
      <w:r w:rsidRPr="000D4A73">
        <w:rPr>
          <w:rFonts w:asciiTheme="minorHAnsi" w:hAnsiTheme="minorHAnsi" w:cstheme="minorHAnsi"/>
          <w:b/>
          <w:bCs/>
        </w:rPr>
        <w:t>D.</w:t>
      </w:r>
      <w:r w:rsidRPr="000D4A73">
        <w:rPr>
          <w:rFonts w:asciiTheme="minorHAnsi" w:hAnsiTheme="minorHAnsi" w:cstheme="minorHAnsi"/>
          <w:b/>
          <w:bCs/>
        </w:rPr>
        <w:tab/>
        <w:t xml:space="preserve">Previous pastors. </w:t>
      </w:r>
      <w:r w:rsidRPr="000D4A73">
        <w:rPr>
          <w:rFonts w:asciiTheme="minorHAnsi" w:hAnsiTheme="minorHAnsi" w:cstheme="minorHAnsi"/>
        </w:rPr>
        <w:t xml:space="preserve">Vista Community Church has had six pastors in its history: </w:t>
      </w:r>
    </w:p>
    <w:p w:rsidR="00F501A3" w:rsidRPr="000D4A73" w:rsidRDefault="00F501A3" w:rsidP="00F501A3">
      <w:pPr>
        <w:widowControl/>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1.</w:t>
      </w:r>
      <w:r w:rsidRPr="000D4A73">
        <w:rPr>
          <w:rFonts w:asciiTheme="minorHAnsi" w:eastAsiaTheme="minorHAnsi" w:hAnsiTheme="minorHAnsi" w:cstheme="minorHAnsi"/>
          <w:color w:val="000000"/>
          <w:sz w:val="24"/>
          <w:szCs w:val="24"/>
        </w:rPr>
        <w:tab/>
        <w:t xml:space="preserve">Rev. C. N. Preacher who founded the church in 1965 and served until 1970. </w:t>
      </w:r>
    </w:p>
    <w:p w:rsidR="00F501A3" w:rsidRPr="000D4A73" w:rsidRDefault="00F501A3" w:rsidP="00F501A3">
      <w:pPr>
        <w:widowControl/>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2.</w:t>
      </w:r>
      <w:r w:rsidRPr="000D4A73">
        <w:rPr>
          <w:rFonts w:asciiTheme="minorHAnsi" w:eastAsiaTheme="minorHAnsi" w:hAnsiTheme="minorHAnsi" w:cstheme="minorHAnsi"/>
          <w:color w:val="000000"/>
          <w:sz w:val="24"/>
          <w:szCs w:val="24"/>
        </w:rPr>
        <w:tab/>
        <w:t xml:space="preserve">Rev. C. L. Longwinded who served from 1970 to 1971. </w:t>
      </w:r>
    </w:p>
    <w:p w:rsidR="00F501A3" w:rsidRPr="000D4A73" w:rsidRDefault="00F501A3" w:rsidP="00F501A3">
      <w:pPr>
        <w:widowControl/>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3.</w:t>
      </w:r>
      <w:r w:rsidRPr="000D4A73">
        <w:rPr>
          <w:rFonts w:asciiTheme="minorHAnsi" w:eastAsiaTheme="minorHAnsi" w:hAnsiTheme="minorHAnsi" w:cstheme="minorHAnsi"/>
          <w:color w:val="000000"/>
          <w:sz w:val="24"/>
          <w:szCs w:val="24"/>
        </w:rPr>
        <w:tab/>
        <w:t xml:space="preserve">Rev. T. P. </w:t>
      </w:r>
      <w:proofErr w:type="spellStart"/>
      <w:r w:rsidRPr="000D4A73">
        <w:rPr>
          <w:rFonts w:asciiTheme="minorHAnsi" w:eastAsiaTheme="minorHAnsi" w:hAnsiTheme="minorHAnsi" w:cstheme="minorHAnsi"/>
          <w:color w:val="000000"/>
          <w:sz w:val="24"/>
          <w:szCs w:val="24"/>
        </w:rPr>
        <w:t>Shortsermon</w:t>
      </w:r>
      <w:proofErr w:type="spellEnd"/>
      <w:r w:rsidRPr="000D4A73">
        <w:rPr>
          <w:rFonts w:asciiTheme="minorHAnsi" w:eastAsiaTheme="minorHAnsi" w:hAnsiTheme="minorHAnsi" w:cstheme="minorHAnsi"/>
          <w:color w:val="000000"/>
          <w:sz w:val="24"/>
          <w:szCs w:val="24"/>
        </w:rPr>
        <w:t xml:space="preserve"> who served from 1971 to 1991. </w:t>
      </w:r>
    </w:p>
    <w:p w:rsidR="00F501A3" w:rsidRPr="000D4A73" w:rsidRDefault="00F501A3" w:rsidP="00F501A3">
      <w:pPr>
        <w:widowControl/>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4.</w:t>
      </w:r>
      <w:r w:rsidRPr="000D4A73">
        <w:rPr>
          <w:rFonts w:asciiTheme="minorHAnsi" w:eastAsiaTheme="minorHAnsi" w:hAnsiTheme="minorHAnsi" w:cstheme="minorHAnsi"/>
          <w:color w:val="000000"/>
          <w:sz w:val="24"/>
          <w:szCs w:val="24"/>
        </w:rPr>
        <w:tab/>
        <w:t xml:space="preserve">Rev W. L. Jogger led the church from 1991 to 2000. </w:t>
      </w:r>
    </w:p>
    <w:p w:rsidR="00F501A3" w:rsidRPr="000D4A73" w:rsidRDefault="00F501A3" w:rsidP="00F501A3">
      <w:pPr>
        <w:widowControl/>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5.</w:t>
      </w:r>
      <w:r w:rsidRPr="000D4A73">
        <w:rPr>
          <w:rFonts w:asciiTheme="minorHAnsi" w:eastAsiaTheme="minorHAnsi" w:hAnsiTheme="minorHAnsi" w:cstheme="minorHAnsi"/>
          <w:color w:val="000000"/>
          <w:sz w:val="24"/>
          <w:szCs w:val="24"/>
        </w:rPr>
        <w:tab/>
        <w:t xml:space="preserve">Rev. James Hipster led the church from 2001 to 2011. </w:t>
      </w:r>
    </w:p>
    <w:p w:rsidR="00F501A3" w:rsidRPr="000D4A73" w:rsidRDefault="00F501A3" w:rsidP="00F501A3">
      <w:pPr>
        <w:widowControl/>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6.</w:t>
      </w:r>
      <w:r w:rsidRPr="000D4A73">
        <w:rPr>
          <w:rFonts w:asciiTheme="minorHAnsi" w:eastAsiaTheme="minorHAnsi" w:hAnsiTheme="minorHAnsi" w:cstheme="minorHAnsi"/>
          <w:color w:val="000000"/>
          <w:sz w:val="24"/>
          <w:szCs w:val="24"/>
        </w:rPr>
        <w:tab/>
        <w:t xml:space="preserve">Rev. Kurt Egghead led the church from 2012 to 2019. </w:t>
      </w:r>
    </w:p>
    <w:p w:rsidR="00F501A3" w:rsidRPr="000D4A73" w:rsidRDefault="00F501A3" w:rsidP="00F501A3">
      <w:pPr>
        <w:widowControl/>
        <w:adjustRightInd w:val="0"/>
        <w:spacing w:line="264" w:lineRule="auto"/>
        <w:jc w:val="both"/>
        <w:rPr>
          <w:rFonts w:asciiTheme="minorHAnsi" w:eastAsiaTheme="minorHAnsi" w:hAnsiTheme="minorHAnsi" w:cstheme="minorHAnsi"/>
          <w:color w:val="000000"/>
          <w:sz w:val="24"/>
          <w:szCs w:val="24"/>
        </w:rPr>
      </w:pPr>
    </w:p>
    <w:p w:rsidR="00F501A3" w:rsidRPr="000D4A73" w:rsidRDefault="00F501A3" w:rsidP="00F501A3">
      <w:pPr>
        <w:widowControl/>
        <w:adjustRightInd w:val="0"/>
        <w:spacing w:line="264" w:lineRule="auto"/>
        <w:ind w:left="36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b/>
          <w:bCs/>
          <w:color w:val="000000"/>
          <w:sz w:val="24"/>
          <w:szCs w:val="24"/>
        </w:rPr>
        <w:t>E.</w:t>
      </w:r>
      <w:r w:rsidRPr="000D4A73">
        <w:rPr>
          <w:rFonts w:asciiTheme="minorHAnsi" w:eastAsiaTheme="minorHAnsi" w:hAnsiTheme="minorHAnsi" w:cstheme="minorHAnsi"/>
          <w:b/>
          <w:bCs/>
          <w:color w:val="000000"/>
          <w:sz w:val="24"/>
          <w:szCs w:val="24"/>
        </w:rPr>
        <w:tab/>
        <w:t xml:space="preserve">Vision, mission, and values. </w:t>
      </w:r>
      <w:r w:rsidRPr="000D4A73">
        <w:rPr>
          <w:rFonts w:asciiTheme="minorHAnsi" w:eastAsiaTheme="minorHAnsi" w:hAnsiTheme="minorHAnsi" w:cstheme="minorHAnsi"/>
          <w:color w:val="000000"/>
          <w:sz w:val="24"/>
          <w:szCs w:val="24"/>
        </w:rPr>
        <w:t xml:space="preserve">Vista Community Church seeks to usher people into spiritual maturity by: </w:t>
      </w:r>
    </w:p>
    <w:p w:rsidR="00F501A3" w:rsidRPr="000D4A73" w:rsidRDefault="00F501A3" w:rsidP="00F501A3">
      <w:pPr>
        <w:pStyle w:val="ListParagraph"/>
        <w:widowControl/>
        <w:numPr>
          <w:ilvl w:val="0"/>
          <w:numId w:val="3"/>
        </w:numPr>
        <w:adjustRightInd w:val="0"/>
        <w:spacing w:line="264" w:lineRule="auto"/>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 xml:space="preserve">Experiencing God in worship. Creating a community to worship. </w:t>
      </w:r>
    </w:p>
    <w:p w:rsidR="00F501A3" w:rsidRPr="000D4A73" w:rsidRDefault="00F501A3" w:rsidP="00F501A3">
      <w:pPr>
        <w:pStyle w:val="ListParagraph"/>
        <w:widowControl/>
        <w:numPr>
          <w:ilvl w:val="0"/>
          <w:numId w:val="3"/>
        </w:numPr>
        <w:adjustRightInd w:val="0"/>
        <w:spacing w:line="264" w:lineRule="auto"/>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 xml:space="preserve">Learning and living God’s Word. Learning and living the teachings of Jesus. </w:t>
      </w:r>
    </w:p>
    <w:p w:rsidR="00F501A3" w:rsidRPr="000D4A73" w:rsidRDefault="00F501A3" w:rsidP="00F501A3">
      <w:pPr>
        <w:pStyle w:val="ListParagraph"/>
        <w:widowControl/>
        <w:numPr>
          <w:ilvl w:val="0"/>
          <w:numId w:val="3"/>
        </w:numPr>
        <w:adjustRightInd w:val="0"/>
        <w:spacing w:line="264" w:lineRule="auto"/>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 xml:space="preserve">Serving God and others. Identifying and using our spiritual gifts to serve. </w:t>
      </w:r>
    </w:p>
    <w:p w:rsidR="00F501A3" w:rsidRPr="000D4A73" w:rsidRDefault="00F501A3" w:rsidP="00F501A3">
      <w:pPr>
        <w:pStyle w:val="ListParagraph"/>
        <w:widowControl/>
        <w:numPr>
          <w:ilvl w:val="0"/>
          <w:numId w:val="3"/>
        </w:numPr>
        <w:adjustRightInd w:val="0"/>
        <w:spacing w:line="264" w:lineRule="auto"/>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 xml:space="preserve">Loving our world. Providing opportunities for outreach and evangelism. </w:t>
      </w:r>
    </w:p>
    <w:p w:rsidR="00F501A3" w:rsidRPr="000D4A73" w:rsidRDefault="00F501A3" w:rsidP="00F501A3">
      <w:pPr>
        <w:widowControl/>
        <w:adjustRightInd w:val="0"/>
        <w:spacing w:line="264" w:lineRule="auto"/>
        <w:jc w:val="both"/>
        <w:rPr>
          <w:rFonts w:asciiTheme="minorHAnsi" w:eastAsiaTheme="minorHAnsi" w:hAnsiTheme="minorHAnsi" w:cstheme="minorHAnsi"/>
          <w:color w:val="000000"/>
          <w:sz w:val="24"/>
          <w:szCs w:val="24"/>
        </w:rPr>
      </w:pPr>
    </w:p>
    <w:p w:rsidR="00F501A3" w:rsidRPr="000D4A73" w:rsidRDefault="00F501A3" w:rsidP="00F501A3">
      <w:pPr>
        <w:widowControl/>
        <w:adjustRightInd w:val="0"/>
        <w:spacing w:line="264" w:lineRule="auto"/>
        <w:ind w:left="36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b/>
          <w:color w:val="000000"/>
          <w:sz w:val="24"/>
          <w:szCs w:val="24"/>
        </w:rPr>
        <w:t>F.</w:t>
      </w:r>
      <w:r w:rsidRPr="000D4A73">
        <w:rPr>
          <w:rFonts w:asciiTheme="minorHAnsi" w:eastAsiaTheme="minorHAnsi" w:hAnsiTheme="minorHAnsi" w:cstheme="minorHAnsi"/>
          <w:b/>
          <w:color w:val="000000"/>
          <w:sz w:val="24"/>
          <w:szCs w:val="24"/>
        </w:rPr>
        <w:tab/>
        <w:t>Statistical averages</w:t>
      </w:r>
      <w:r w:rsidRPr="000D4A73">
        <w:rPr>
          <w:rFonts w:asciiTheme="minorHAnsi" w:eastAsiaTheme="minorHAnsi" w:hAnsiTheme="minorHAnsi" w:cstheme="minorHAnsi"/>
          <w:color w:val="000000"/>
          <w:sz w:val="24"/>
          <w:szCs w:val="24"/>
        </w:rPr>
        <w:t xml:space="preserve">. </w:t>
      </w:r>
    </w:p>
    <w:p w:rsidR="00F501A3" w:rsidRPr="000D4A73" w:rsidRDefault="00F501A3" w:rsidP="00F501A3">
      <w:pPr>
        <w:widowControl/>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 xml:space="preserve">Constituents who call Vista Community their home </w:t>
      </w:r>
      <w:proofErr w:type="gramStart"/>
      <w:r w:rsidRPr="000D4A73">
        <w:rPr>
          <w:rFonts w:asciiTheme="minorHAnsi" w:eastAsiaTheme="minorHAnsi" w:hAnsiTheme="minorHAnsi" w:cstheme="minorHAnsi"/>
          <w:color w:val="000000"/>
          <w:sz w:val="24"/>
          <w:szCs w:val="24"/>
        </w:rPr>
        <w:t>church:</w:t>
      </w:r>
      <w:proofErr w:type="gramEnd"/>
      <w:r w:rsidRPr="000D4A73">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400</w:t>
      </w:r>
      <w:r w:rsidRPr="000D4A73">
        <w:rPr>
          <w:rFonts w:asciiTheme="minorHAnsi" w:eastAsiaTheme="minorHAnsi" w:hAnsiTheme="minorHAnsi" w:cstheme="minorHAnsi"/>
          <w:color w:val="000000"/>
          <w:sz w:val="24"/>
          <w:szCs w:val="24"/>
        </w:rPr>
        <w:t xml:space="preserve"> </w:t>
      </w:r>
    </w:p>
    <w:p w:rsidR="00F501A3" w:rsidRPr="000D4A73" w:rsidRDefault="00F501A3" w:rsidP="00F501A3">
      <w:pPr>
        <w:widowControl/>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 xml:space="preserve">Sunday total average attendance: </w:t>
      </w:r>
      <w:r>
        <w:rPr>
          <w:rFonts w:asciiTheme="minorHAnsi" w:eastAsiaTheme="minorHAnsi" w:hAnsiTheme="minorHAnsi" w:cstheme="minorHAnsi"/>
          <w:color w:val="000000"/>
          <w:sz w:val="24"/>
          <w:szCs w:val="24"/>
        </w:rPr>
        <w:t>350</w:t>
      </w:r>
    </w:p>
    <w:p w:rsidR="00F501A3" w:rsidRPr="000D4A73" w:rsidRDefault="00F501A3" w:rsidP="00F501A3">
      <w:pPr>
        <w:widowControl/>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Service time</w:t>
      </w:r>
      <w:r>
        <w:rPr>
          <w:rFonts w:asciiTheme="minorHAnsi" w:eastAsiaTheme="minorHAnsi" w:hAnsiTheme="minorHAnsi" w:cstheme="minorHAnsi"/>
          <w:color w:val="000000"/>
          <w:sz w:val="24"/>
          <w:szCs w:val="24"/>
        </w:rPr>
        <w:t>s</w:t>
      </w:r>
      <w:r w:rsidRPr="000D4A73">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 xml:space="preserve">9:00 and </w:t>
      </w:r>
      <w:r w:rsidRPr="000D4A73">
        <w:rPr>
          <w:rFonts w:asciiTheme="minorHAnsi" w:eastAsiaTheme="minorHAnsi" w:hAnsiTheme="minorHAnsi" w:cstheme="minorHAnsi"/>
          <w:color w:val="000000"/>
          <w:sz w:val="24"/>
          <w:szCs w:val="24"/>
        </w:rPr>
        <w:t xml:space="preserve">10:30 a.m. </w:t>
      </w:r>
    </w:p>
    <w:p w:rsidR="00F501A3" w:rsidRPr="000D4A73" w:rsidRDefault="00F501A3" w:rsidP="00F501A3">
      <w:pPr>
        <w:widowControl/>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 xml:space="preserve">Small group participation: </w:t>
      </w:r>
      <w:r>
        <w:rPr>
          <w:rFonts w:asciiTheme="minorHAnsi" w:eastAsiaTheme="minorHAnsi" w:hAnsiTheme="minorHAnsi" w:cstheme="minorHAnsi"/>
          <w:color w:val="000000"/>
          <w:sz w:val="24"/>
          <w:szCs w:val="24"/>
        </w:rPr>
        <w:t>150</w:t>
      </w:r>
      <w:r w:rsidRPr="000D4A73">
        <w:rPr>
          <w:rFonts w:asciiTheme="minorHAnsi" w:eastAsiaTheme="minorHAnsi" w:hAnsiTheme="minorHAnsi" w:cstheme="minorHAnsi"/>
          <w:color w:val="000000"/>
          <w:sz w:val="24"/>
          <w:szCs w:val="24"/>
        </w:rPr>
        <w:t xml:space="preserve"> </w:t>
      </w:r>
    </w:p>
    <w:p w:rsidR="00F501A3" w:rsidRPr="000D4A73" w:rsidRDefault="00F501A3" w:rsidP="00F501A3">
      <w:pPr>
        <w:widowControl/>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 xml:space="preserve">Total number of members: </w:t>
      </w:r>
      <w:r>
        <w:rPr>
          <w:rFonts w:asciiTheme="minorHAnsi" w:eastAsiaTheme="minorHAnsi" w:hAnsiTheme="minorHAnsi" w:cstheme="minorHAnsi"/>
          <w:color w:val="000000"/>
          <w:sz w:val="24"/>
          <w:szCs w:val="24"/>
        </w:rPr>
        <w:t>182</w:t>
      </w:r>
      <w:r w:rsidRPr="000D4A73">
        <w:rPr>
          <w:rFonts w:asciiTheme="minorHAnsi" w:eastAsiaTheme="minorHAnsi" w:hAnsiTheme="minorHAnsi" w:cstheme="minorHAnsi"/>
          <w:color w:val="000000"/>
          <w:sz w:val="24"/>
          <w:szCs w:val="24"/>
        </w:rPr>
        <w:t xml:space="preserve"> </w:t>
      </w:r>
    </w:p>
    <w:p w:rsidR="00F501A3" w:rsidRDefault="00F501A3" w:rsidP="00F501A3">
      <w:pPr>
        <w:widowControl/>
        <w:adjustRightInd w:val="0"/>
        <w:spacing w:line="264" w:lineRule="auto"/>
        <w:jc w:val="both"/>
        <w:rPr>
          <w:rFonts w:asciiTheme="minorHAnsi" w:eastAsiaTheme="minorHAnsi" w:hAnsiTheme="minorHAnsi" w:cstheme="minorHAnsi"/>
          <w:color w:val="000000"/>
          <w:sz w:val="24"/>
          <w:szCs w:val="24"/>
        </w:rPr>
      </w:pPr>
    </w:p>
    <w:p w:rsidR="00F501A3" w:rsidRPr="000D4A73" w:rsidRDefault="00F501A3" w:rsidP="00F501A3">
      <w:pPr>
        <w:widowControl/>
        <w:adjustRightInd w:val="0"/>
        <w:spacing w:line="264" w:lineRule="auto"/>
        <w:ind w:left="36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b/>
          <w:bCs/>
          <w:color w:val="000000"/>
          <w:sz w:val="24"/>
          <w:szCs w:val="24"/>
        </w:rPr>
        <w:t>G.</w:t>
      </w:r>
      <w:r w:rsidRPr="000D4A73">
        <w:rPr>
          <w:rFonts w:asciiTheme="minorHAnsi" w:eastAsiaTheme="minorHAnsi" w:hAnsiTheme="minorHAnsi" w:cstheme="minorHAnsi"/>
          <w:b/>
          <w:bCs/>
          <w:color w:val="000000"/>
          <w:sz w:val="24"/>
          <w:szCs w:val="24"/>
        </w:rPr>
        <w:tab/>
        <w:t xml:space="preserve">Church budget. </w:t>
      </w:r>
    </w:p>
    <w:p w:rsidR="00F501A3" w:rsidRPr="000D4A73" w:rsidRDefault="00F501A3" w:rsidP="00F501A3">
      <w:pPr>
        <w:widowControl/>
        <w:numPr>
          <w:ilvl w:val="0"/>
          <w:numId w:val="2"/>
        </w:numPr>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Annual income: $</w:t>
      </w:r>
      <w:r>
        <w:rPr>
          <w:rFonts w:asciiTheme="minorHAnsi" w:eastAsiaTheme="minorHAnsi" w:hAnsiTheme="minorHAnsi" w:cstheme="minorHAnsi"/>
          <w:color w:val="000000"/>
          <w:sz w:val="24"/>
          <w:szCs w:val="24"/>
        </w:rPr>
        <w:t>660</w:t>
      </w:r>
      <w:r w:rsidRPr="000D4A73">
        <w:rPr>
          <w:rFonts w:asciiTheme="minorHAnsi" w:eastAsiaTheme="minorHAnsi" w:hAnsiTheme="minorHAnsi" w:cstheme="minorHAnsi"/>
          <w:color w:val="000000"/>
          <w:sz w:val="24"/>
          <w:szCs w:val="24"/>
        </w:rPr>
        <w:t xml:space="preserve">,000 </w:t>
      </w:r>
    </w:p>
    <w:p w:rsidR="00F501A3" w:rsidRPr="000D4A73" w:rsidRDefault="00F501A3" w:rsidP="00F501A3">
      <w:pPr>
        <w:widowControl/>
        <w:numPr>
          <w:ilvl w:val="0"/>
          <w:numId w:val="2"/>
        </w:numPr>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Missions giving (city, state, region, and international): $</w:t>
      </w:r>
      <w:r>
        <w:rPr>
          <w:rFonts w:asciiTheme="minorHAnsi" w:eastAsiaTheme="minorHAnsi" w:hAnsiTheme="minorHAnsi" w:cstheme="minorHAnsi"/>
          <w:color w:val="000000"/>
          <w:sz w:val="24"/>
          <w:szCs w:val="24"/>
        </w:rPr>
        <w:t>105,</w:t>
      </w:r>
      <w:r w:rsidRPr="000D4A73">
        <w:rPr>
          <w:rFonts w:asciiTheme="minorHAnsi" w:eastAsiaTheme="minorHAnsi" w:hAnsiTheme="minorHAnsi" w:cstheme="minorHAnsi"/>
          <w:color w:val="000000"/>
          <w:sz w:val="24"/>
          <w:szCs w:val="24"/>
        </w:rPr>
        <w:t xml:space="preserve">000 </w:t>
      </w:r>
    </w:p>
    <w:p w:rsidR="00F501A3" w:rsidRPr="000D4A73" w:rsidRDefault="00F501A3" w:rsidP="00F501A3">
      <w:pPr>
        <w:widowControl/>
        <w:numPr>
          <w:ilvl w:val="0"/>
          <w:numId w:val="2"/>
        </w:numPr>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Debt: $90</w:t>
      </w:r>
      <w:r>
        <w:rPr>
          <w:rFonts w:asciiTheme="minorHAnsi" w:eastAsiaTheme="minorHAnsi" w:hAnsiTheme="minorHAnsi" w:cstheme="minorHAnsi"/>
          <w:color w:val="000000"/>
          <w:sz w:val="24"/>
          <w:szCs w:val="24"/>
        </w:rPr>
        <w:t>0</w:t>
      </w:r>
      <w:r w:rsidRPr="000D4A73">
        <w:rPr>
          <w:rFonts w:asciiTheme="minorHAnsi" w:eastAsiaTheme="minorHAnsi" w:hAnsiTheme="minorHAnsi" w:cstheme="minorHAnsi"/>
          <w:color w:val="000000"/>
          <w:sz w:val="24"/>
          <w:szCs w:val="24"/>
        </w:rPr>
        <w:t xml:space="preserve">,000 financed through Church Extension Plan </w:t>
      </w:r>
    </w:p>
    <w:p w:rsidR="00F501A3" w:rsidRPr="000D4A73" w:rsidRDefault="00F501A3" w:rsidP="00F501A3">
      <w:pPr>
        <w:widowControl/>
        <w:numPr>
          <w:ilvl w:val="0"/>
          <w:numId w:val="2"/>
        </w:numPr>
        <w:adjustRightInd w:val="0"/>
        <w:spacing w:line="264" w:lineRule="auto"/>
        <w:ind w:left="720" w:hanging="360"/>
        <w:jc w:val="both"/>
        <w:rPr>
          <w:rFonts w:asciiTheme="minorHAnsi" w:eastAsiaTheme="minorHAnsi" w:hAnsiTheme="minorHAnsi" w:cstheme="minorHAnsi"/>
          <w:color w:val="000000"/>
          <w:sz w:val="24"/>
          <w:szCs w:val="24"/>
        </w:rPr>
      </w:pPr>
      <w:r w:rsidRPr="000D4A73">
        <w:rPr>
          <w:rFonts w:asciiTheme="minorHAnsi" w:eastAsiaTheme="minorHAnsi" w:hAnsiTheme="minorHAnsi" w:cstheme="minorHAnsi"/>
          <w:color w:val="000000"/>
          <w:sz w:val="24"/>
          <w:szCs w:val="24"/>
        </w:rPr>
        <w:t>Monthly mortgage payment: $1</w:t>
      </w:r>
      <w:r>
        <w:rPr>
          <w:rFonts w:asciiTheme="minorHAnsi" w:eastAsiaTheme="minorHAnsi" w:hAnsiTheme="minorHAnsi" w:cstheme="minorHAnsi"/>
          <w:color w:val="000000"/>
          <w:sz w:val="24"/>
          <w:szCs w:val="24"/>
        </w:rPr>
        <w:t>5</w:t>
      </w:r>
      <w:r w:rsidRPr="000D4A73">
        <w:rPr>
          <w:rFonts w:asciiTheme="minorHAnsi" w:eastAsiaTheme="minorHAnsi" w:hAnsiTheme="minorHAnsi" w:cstheme="minorHAnsi"/>
          <w:color w:val="000000"/>
          <w:sz w:val="24"/>
          <w:szCs w:val="24"/>
        </w:rPr>
        <w:t>,</w:t>
      </w:r>
      <w:r>
        <w:rPr>
          <w:rFonts w:asciiTheme="minorHAnsi" w:eastAsiaTheme="minorHAnsi" w:hAnsiTheme="minorHAnsi" w:cstheme="minorHAnsi"/>
          <w:color w:val="000000"/>
          <w:sz w:val="24"/>
          <w:szCs w:val="24"/>
        </w:rPr>
        <w:t>0</w:t>
      </w:r>
      <w:r w:rsidRPr="000D4A73">
        <w:rPr>
          <w:rFonts w:asciiTheme="minorHAnsi" w:eastAsiaTheme="minorHAnsi" w:hAnsiTheme="minorHAnsi" w:cstheme="minorHAnsi"/>
          <w:color w:val="000000"/>
          <w:sz w:val="24"/>
          <w:szCs w:val="24"/>
        </w:rPr>
        <w:t xml:space="preserve">00 </w:t>
      </w:r>
    </w:p>
    <w:p w:rsidR="00F501A3" w:rsidRPr="000D4A73" w:rsidRDefault="00F501A3" w:rsidP="00F501A3">
      <w:pPr>
        <w:widowControl/>
        <w:adjustRightInd w:val="0"/>
        <w:spacing w:line="264" w:lineRule="auto"/>
        <w:rPr>
          <w:rFonts w:asciiTheme="minorHAnsi" w:eastAsiaTheme="minorHAnsi" w:hAnsiTheme="minorHAnsi" w:cstheme="minorHAnsi"/>
          <w:color w:val="000000"/>
          <w:sz w:val="24"/>
          <w:szCs w:val="24"/>
        </w:rPr>
      </w:pPr>
    </w:p>
    <w:p w:rsidR="00F501A3" w:rsidRPr="000D4A73" w:rsidRDefault="00F501A3" w:rsidP="00F501A3">
      <w:pPr>
        <w:widowControl/>
        <w:adjustRightInd w:val="0"/>
        <w:spacing w:line="264" w:lineRule="auto"/>
        <w:ind w:left="360" w:hanging="360"/>
        <w:rPr>
          <w:rFonts w:asciiTheme="minorHAnsi" w:eastAsiaTheme="minorHAnsi" w:hAnsiTheme="minorHAnsi" w:cstheme="minorHAnsi"/>
          <w:color w:val="000000"/>
          <w:sz w:val="24"/>
          <w:szCs w:val="24"/>
        </w:rPr>
      </w:pPr>
      <w:r>
        <w:rPr>
          <w:rFonts w:asciiTheme="minorHAnsi" w:eastAsiaTheme="minorHAnsi" w:hAnsiTheme="minorHAnsi" w:cstheme="minorHAnsi"/>
          <w:b/>
          <w:bCs/>
          <w:color w:val="000000"/>
          <w:sz w:val="24"/>
          <w:szCs w:val="24"/>
        </w:rPr>
        <w:t>H.</w:t>
      </w:r>
      <w:r>
        <w:rPr>
          <w:rFonts w:asciiTheme="minorHAnsi" w:eastAsiaTheme="minorHAnsi" w:hAnsiTheme="minorHAnsi" w:cstheme="minorHAnsi"/>
          <w:b/>
          <w:bCs/>
          <w:color w:val="000000"/>
          <w:sz w:val="24"/>
          <w:szCs w:val="24"/>
        </w:rPr>
        <w:tab/>
      </w:r>
      <w:r w:rsidRPr="000D4A73">
        <w:rPr>
          <w:rFonts w:asciiTheme="minorHAnsi" w:eastAsiaTheme="minorHAnsi" w:hAnsiTheme="minorHAnsi" w:cstheme="minorHAnsi"/>
          <w:b/>
          <w:bCs/>
          <w:color w:val="000000"/>
          <w:sz w:val="24"/>
          <w:szCs w:val="24"/>
        </w:rPr>
        <w:t xml:space="preserve">Church property. </w:t>
      </w:r>
      <w:r w:rsidRPr="000D4A73">
        <w:rPr>
          <w:rFonts w:asciiTheme="minorHAnsi" w:eastAsiaTheme="minorHAnsi" w:hAnsiTheme="minorHAnsi" w:cstheme="minorHAnsi"/>
          <w:color w:val="000000"/>
          <w:sz w:val="24"/>
          <w:szCs w:val="24"/>
        </w:rPr>
        <w:t xml:space="preserve">Vista Community Church is located at 50 S. Vista Parkway, Vista, CO 86017. </w:t>
      </w:r>
    </w:p>
    <w:p w:rsidR="00F501A3" w:rsidRDefault="00F501A3" w:rsidP="00F501A3">
      <w:pPr>
        <w:widowControl/>
        <w:adjustRightInd w:val="0"/>
        <w:spacing w:after="120" w:line="264" w:lineRule="auto"/>
        <w:ind w:left="720" w:hanging="360"/>
        <w:jc w:val="both"/>
        <w:rPr>
          <w:rFonts w:asciiTheme="minorHAnsi" w:eastAsiaTheme="minorHAnsi" w:hAnsiTheme="minorHAnsi" w:cstheme="minorHAnsi"/>
          <w:color w:val="000000"/>
          <w:sz w:val="24"/>
          <w:szCs w:val="24"/>
        </w:rPr>
      </w:pPr>
      <w:r w:rsidRPr="005A100E">
        <w:rPr>
          <w:rFonts w:asciiTheme="minorHAnsi" w:eastAsiaTheme="minorHAnsi" w:hAnsiTheme="minorHAnsi" w:cstheme="minorHAnsi"/>
          <w:noProof/>
          <w:color w:val="000000"/>
          <w:sz w:val="24"/>
          <w:szCs w:val="24"/>
        </w:rPr>
        <w:lastRenderedPageBreak/>
        <w:drawing>
          <wp:anchor distT="0" distB="0" distL="114300" distR="114300" simplePos="0" relativeHeight="251659264" behindDoc="0" locked="0" layoutInCell="1" allowOverlap="1" wp14:anchorId="34590DD8" wp14:editId="5774E804">
            <wp:simplePos x="0" y="0"/>
            <wp:positionH relativeFrom="column">
              <wp:posOffset>2289175</wp:posOffset>
            </wp:positionH>
            <wp:positionV relativeFrom="paragraph">
              <wp:posOffset>905510</wp:posOffset>
            </wp:positionV>
            <wp:extent cx="3651250" cy="2796540"/>
            <wp:effectExtent l="0" t="0" r="6350" b="3810"/>
            <wp:wrapThrough wrapText="bothSides">
              <wp:wrapPolygon edited="0">
                <wp:start x="0" y="0"/>
                <wp:lineTo x="0" y="21482"/>
                <wp:lineTo x="21525" y="21482"/>
                <wp:lineTo x="2152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1250" cy="2796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HAnsi"/>
          <w:b/>
          <w:bCs/>
          <w:color w:val="000000"/>
          <w:sz w:val="24"/>
          <w:szCs w:val="24"/>
        </w:rPr>
        <w:t>1.</w:t>
      </w:r>
      <w:r>
        <w:rPr>
          <w:rFonts w:asciiTheme="minorHAnsi" w:eastAsiaTheme="minorHAnsi" w:hAnsiTheme="minorHAnsi" w:cstheme="minorHAnsi"/>
          <w:b/>
          <w:bCs/>
          <w:color w:val="000000"/>
          <w:sz w:val="24"/>
          <w:szCs w:val="24"/>
        </w:rPr>
        <w:tab/>
      </w:r>
      <w:r w:rsidRPr="000D4A73">
        <w:rPr>
          <w:rFonts w:asciiTheme="minorHAnsi" w:eastAsiaTheme="minorHAnsi" w:hAnsiTheme="minorHAnsi" w:cstheme="minorHAnsi"/>
          <w:b/>
          <w:bCs/>
          <w:color w:val="000000"/>
          <w:sz w:val="24"/>
          <w:szCs w:val="24"/>
        </w:rPr>
        <w:t xml:space="preserve">Facility. </w:t>
      </w:r>
      <w:r w:rsidRPr="000D4A73">
        <w:rPr>
          <w:rFonts w:asciiTheme="minorHAnsi" w:eastAsiaTheme="minorHAnsi" w:hAnsiTheme="minorHAnsi" w:cstheme="minorHAnsi"/>
          <w:color w:val="000000"/>
          <w:sz w:val="24"/>
          <w:szCs w:val="24"/>
        </w:rPr>
        <w:t xml:space="preserve">The facility is a total of </w:t>
      </w:r>
      <w:r>
        <w:rPr>
          <w:rFonts w:asciiTheme="minorHAnsi" w:eastAsiaTheme="minorHAnsi" w:hAnsiTheme="minorHAnsi" w:cstheme="minorHAnsi"/>
          <w:color w:val="000000"/>
          <w:sz w:val="24"/>
          <w:szCs w:val="24"/>
        </w:rPr>
        <w:t xml:space="preserve">40,000 </w:t>
      </w:r>
      <w:r w:rsidRPr="000D4A73">
        <w:rPr>
          <w:rFonts w:asciiTheme="minorHAnsi" w:eastAsiaTheme="minorHAnsi" w:hAnsiTheme="minorHAnsi" w:cstheme="minorHAnsi"/>
          <w:color w:val="000000"/>
          <w:sz w:val="24"/>
          <w:szCs w:val="24"/>
        </w:rPr>
        <w:t>square feet consisting of the main auditorium with a maxi</w:t>
      </w:r>
      <w:r w:rsidRPr="008D22CD">
        <w:rPr>
          <w:rFonts w:asciiTheme="minorHAnsi" w:eastAsiaTheme="minorHAnsi" w:hAnsiTheme="minorHAnsi" w:cstheme="minorHAnsi"/>
          <w:color w:val="000000"/>
          <w:sz w:val="24"/>
          <w:szCs w:val="24"/>
        </w:rPr>
        <w:t xml:space="preserve">mum seating of 500, chapel with a maximum seating of 120, educational wing with </w:t>
      </w:r>
      <w:proofErr w:type="gramStart"/>
      <w:r w:rsidRPr="008D22CD">
        <w:rPr>
          <w:rFonts w:asciiTheme="minorHAnsi" w:eastAsiaTheme="minorHAnsi" w:hAnsiTheme="minorHAnsi" w:cstheme="minorHAnsi"/>
          <w:color w:val="000000"/>
          <w:sz w:val="24"/>
          <w:szCs w:val="24"/>
        </w:rPr>
        <w:t>6</w:t>
      </w:r>
      <w:proofErr w:type="gramEnd"/>
      <w:r w:rsidRPr="008D22CD">
        <w:rPr>
          <w:rFonts w:asciiTheme="minorHAnsi" w:eastAsiaTheme="minorHAnsi" w:hAnsiTheme="minorHAnsi" w:cstheme="minorHAnsi"/>
          <w:color w:val="000000"/>
          <w:sz w:val="24"/>
          <w:szCs w:val="24"/>
        </w:rPr>
        <w:t xml:space="preserve"> classrooms, office space, and a dedicated children’s meeting space. The current property is 20 acres with about 3 acres suitable for future buildings and an additional 4 acres for parking expansion. </w:t>
      </w:r>
    </w:p>
    <w:p w:rsidR="00F501A3" w:rsidRDefault="00F501A3" w:rsidP="00F501A3">
      <w:pPr>
        <w:widowControl/>
        <w:adjustRightInd w:val="0"/>
        <w:spacing w:after="120" w:line="264" w:lineRule="auto"/>
        <w:ind w:left="720" w:hanging="360"/>
        <w:jc w:val="both"/>
        <w:rPr>
          <w:rFonts w:asciiTheme="minorHAnsi" w:eastAsiaTheme="minorHAnsi" w:hAnsiTheme="minorHAnsi" w:cstheme="minorHAnsi"/>
          <w:color w:val="000000"/>
          <w:sz w:val="24"/>
          <w:szCs w:val="24"/>
        </w:rPr>
      </w:pPr>
      <w:r>
        <w:rPr>
          <w:rFonts w:asciiTheme="minorHAnsi" w:eastAsiaTheme="minorHAnsi" w:hAnsiTheme="minorHAnsi" w:cstheme="minorHAnsi"/>
          <w:b/>
          <w:bCs/>
          <w:color w:val="000000"/>
          <w:sz w:val="24"/>
          <w:szCs w:val="24"/>
        </w:rPr>
        <w:t>2.</w:t>
      </w:r>
      <w:r>
        <w:rPr>
          <w:rFonts w:asciiTheme="minorHAnsi" w:eastAsiaTheme="minorHAnsi" w:hAnsiTheme="minorHAnsi" w:cstheme="minorHAnsi"/>
          <w:b/>
          <w:bCs/>
          <w:color w:val="000000"/>
          <w:sz w:val="24"/>
          <w:szCs w:val="24"/>
        </w:rPr>
        <w:tab/>
      </w:r>
      <w:r w:rsidRPr="008D22CD">
        <w:rPr>
          <w:rFonts w:asciiTheme="minorHAnsi" w:eastAsiaTheme="minorHAnsi" w:hAnsiTheme="minorHAnsi" w:cstheme="minorHAnsi"/>
          <w:b/>
          <w:bCs/>
          <w:color w:val="000000"/>
          <w:sz w:val="24"/>
          <w:szCs w:val="24"/>
        </w:rPr>
        <w:t xml:space="preserve">Parking: </w:t>
      </w:r>
      <w:r w:rsidRPr="008D22CD">
        <w:rPr>
          <w:rFonts w:asciiTheme="minorHAnsi" w:eastAsiaTheme="minorHAnsi" w:hAnsiTheme="minorHAnsi" w:cstheme="minorHAnsi"/>
          <w:color w:val="000000"/>
          <w:sz w:val="24"/>
          <w:szCs w:val="24"/>
        </w:rPr>
        <w:t xml:space="preserve">Five parking pods with a total of 180 parking stalls. </w:t>
      </w:r>
    </w:p>
    <w:p w:rsidR="00F501A3" w:rsidRDefault="00F501A3" w:rsidP="00F501A3">
      <w:pPr>
        <w:widowControl/>
        <w:adjustRightInd w:val="0"/>
        <w:spacing w:after="120" w:line="264" w:lineRule="auto"/>
        <w:ind w:left="720" w:hanging="360"/>
        <w:jc w:val="both"/>
        <w:rPr>
          <w:rFonts w:asciiTheme="minorHAnsi" w:eastAsiaTheme="minorHAnsi" w:hAnsiTheme="minorHAnsi" w:cstheme="minorHAnsi"/>
          <w:color w:val="000000"/>
          <w:sz w:val="24"/>
          <w:szCs w:val="24"/>
        </w:rPr>
      </w:pPr>
      <w:r>
        <w:rPr>
          <w:rFonts w:asciiTheme="minorHAnsi" w:eastAsiaTheme="minorHAnsi" w:hAnsiTheme="minorHAnsi" w:cstheme="minorHAnsi"/>
          <w:b/>
          <w:bCs/>
          <w:color w:val="000000"/>
          <w:sz w:val="24"/>
          <w:szCs w:val="24"/>
        </w:rPr>
        <w:t>3.</w:t>
      </w:r>
      <w:r>
        <w:rPr>
          <w:rFonts w:asciiTheme="minorHAnsi" w:eastAsiaTheme="minorHAnsi" w:hAnsiTheme="minorHAnsi" w:cstheme="minorHAnsi"/>
          <w:b/>
          <w:bCs/>
          <w:color w:val="000000"/>
          <w:sz w:val="24"/>
          <w:szCs w:val="24"/>
        </w:rPr>
        <w:tab/>
      </w:r>
      <w:r w:rsidRPr="008D22CD">
        <w:rPr>
          <w:rFonts w:asciiTheme="minorHAnsi" w:eastAsiaTheme="minorHAnsi" w:hAnsiTheme="minorHAnsi" w:cstheme="minorHAnsi"/>
          <w:b/>
          <w:bCs/>
          <w:color w:val="000000"/>
          <w:sz w:val="24"/>
          <w:szCs w:val="24"/>
        </w:rPr>
        <w:t>Future expansion</w:t>
      </w:r>
      <w:r w:rsidRPr="008D22CD">
        <w:rPr>
          <w:rFonts w:asciiTheme="minorHAnsi" w:eastAsiaTheme="minorHAnsi" w:hAnsiTheme="minorHAnsi" w:cstheme="minorHAnsi"/>
          <w:color w:val="000000"/>
          <w:sz w:val="24"/>
          <w:szCs w:val="24"/>
        </w:rPr>
        <w:t xml:space="preserve">: In addition to an unused 3 acres, the educational building has existing wall and roof structures that can facilitate a future second story (12,000 sq. feet). </w:t>
      </w:r>
    </w:p>
    <w:p w:rsidR="00F501A3" w:rsidRDefault="00F501A3" w:rsidP="00F501A3">
      <w:pPr>
        <w:widowControl/>
        <w:adjustRightInd w:val="0"/>
        <w:spacing w:after="120" w:line="264" w:lineRule="auto"/>
        <w:ind w:left="720" w:hanging="360"/>
        <w:jc w:val="both"/>
        <w:rPr>
          <w:rFonts w:asciiTheme="minorHAnsi" w:eastAsiaTheme="minorHAnsi" w:hAnsiTheme="minorHAnsi" w:cstheme="minorHAnsi"/>
          <w:color w:val="000000"/>
          <w:sz w:val="24"/>
          <w:szCs w:val="24"/>
        </w:rPr>
      </w:pPr>
      <w:r>
        <w:rPr>
          <w:rFonts w:asciiTheme="minorHAnsi" w:eastAsiaTheme="minorHAnsi" w:hAnsiTheme="minorHAnsi" w:cstheme="minorHAnsi"/>
          <w:b/>
          <w:bCs/>
          <w:color w:val="000000"/>
          <w:sz w:val="24"/>
          <w:szCs w:val="24"/>
        </w:rPr>
        <w:t>4.</w:t>
      </w:r>
      <w:r>
        <w:rPr>
          <w:rFonts w:asciiTheme="minorHAnsi" w:eastAsiaTheme="minorHAnsi" w:hAnsiTheme="minorHAnsi" w:cstheme="minorHAnsi"/>
          <w:b/>
          <w:bCs/>
          <w:color w:val="000000"/>
          <w:sz w:val="24"/>
          <w:szCs w:val="24"/>
        </w:rPr>
        <w:tab/>
      </w:r>
      <w:r w:rsidRPr="008D22CD">
        <w:rPr>
          <w:rFonts w:asciiTheme="minorHAnsi" w:eastAsiaTheme="minorHAnsi" w:hAnsiTheme="minorHAnsi" w:cstheme="minorHAnsi"/>
          <w:b/>
          <w:bCs/>
          <w:color w:val="000000"/>
          <w:sz w:val="24"/>
          <w:szCs w:val="24"/>
        </w:rPr>
        <w:t xml:space="preserve">Appraised value: </w:t>
      </w:r>
      <w:r w:rsidRPr="008D22CD">
        <w:rPr>
          <w:rFonts w:asciiTheme="minorHAnsi" w:eastAsiaTheme="minorHAnsi" w:hAnsiTheme="minorHAnsi" w:cstheme="minorHAnsi"/>
          <w:color w:val="000000"/>
          <w:sz w:val="24"/>
          <w:szCs w:val="24"/>
        </w:rPr>
        <w:t xml:space="preserve">In January 2019, the facilities (land and buildings) </w:t>
      </w:r>
      <w:proofErr w:type="gramStart"/>
      <w:r w:rsidRPr="008D22CD">
        <w:rPr>
          <w:rFonts w:asciiTheme="minorHAnsi" w:eastAsiaTheme="minorHAnsi" w:hAnsiTheme="minorHAnsi" w:cstheme="minorHAnsi"/>
          <w:color w:val="000000"/>
          <w:sz w:val="24"/>
          <w:szCs w:val="24"/>
        </w:rPr>
        <w:t>were appraised</w:t>
      </w:r>
      <w:proofErr w:type="gramEnd"/>
      <w:r w:rsidRPr="008D22CD">
        <w:rPr>
          <w:rFonts w:asciiTheme="minorHAnsi" w:eastAsiaTheme="minorHAnsi" w:hAnsiTheme="minorHAnsi" w:cstheme="minorHAnsi"/>
          <w:color w:val="000000"/>
          <w:sz w:val="24"/>
          <w:szCs w:val="24"/>
        </w:rPr>
        <w:t xml:space="preserve"> at $4,615,000. </w:t>
      </w:r>
    </w:p>
    <w:p w:rsidR="00F501A3" w:rsidRDefault="00F501A3" w:rsidP="00F501A3">
      <w:pPr>
        <w:widowControl/>
        <w:adjustRightInd w:val="0"/>
        <w:spacing w:line="264" w:lineRule="auto"/>
        <w:ind w:left="720" w:hanging="360"/>
        <w:jc w:val="both"/>
        <w:rPr>
          <w:rFonts w:asciiTheme="minorHAnsi" w:eastAsiaTheme="minorHAnsi" w:hAnsiTheme="minorHAnsi" w:cstheme="minorHAnsi"/>
          <w:color w:val="000000"/>
          <w:sz w:val="24"/>
          <w:szCs w:val="24"/>
        </w:rPr>
      </w:pPr>
      <w:r>
        <w:rPr>
          <w:rFonts w:asciiTheme="minorHAnsi" w:eastAsiaTheme="minorHAnsi" w:hAnsiTheme="minorHAnsi" w:cstheme="minorHAnsi"/>
          <w:b/>
          <w:bCs/>
          <w:color w:val="000000"/>
          <w:sz w:val="24"/>
          <w:szCs w:val="24"/>
        </w:rPr>
        <w:t>5.</w:t>
      </w:r>
      <w:r>
        <w:rPr>
          <w:rFonts w:asciiTheme="minorHAnsi" w:eastAsiaTheme="minorHAnsi" w:hAnsiTheme="minorHAnsi" w:cstheme="minorHAnsi"/>
          <w:b/>
          <w:bCs/>
          <w:color w:val="000000"/>
          <w:sz w:val="24"/>
          <w:szCs w:val="24"/>
        </w:rPr>
        <w:tab/>
      </w:r>
      <w:r w:rsidRPr="008D22CD">
        <w:rPr>
          <w:rFonts w:asciiTheme="minorHAnsi" w:eastAsiaTheme="minorHAnsi" w:hAnsiTheme="minorHAnsi" w:cstheme="minorHAnsi"/>
          <w:b/>
          <w:bCs/>
          <w:color w:val="000000"/>
          <w:sz w:val="24"/>
          <w:szCs w:val="24"/>
        </w:rPr>
        <w:t xml:space="preserve">Photos: </w:t>
      </w:r>
      <w:r w:rsidRPr="008D22CD">
        <w:rPr>
          <w:rFonts w:asciiTheme="minorHAnsi" w:eastAsiaTheme="minorHAnsi" w:hAnsiTheme="minorHAnsi" w:cstheme="minorHAnsi"/>
          <w:color w:val="000000"/>
          <w:sz w:val="24"/>
          <w:szCs w:val="24"/>
        </w:rPr>
        <w:t xml:space="preserve">Pictures of the interior and exterior of the facilities </w:t>
      </w:r>
      <w:proofErr w:type="gramStart"/>
      <w:r w:rsidRPr="008D22CD">
        <w:rPr>
          <w:rFonts w:asciiTheme="minorHAnsi" w:eastAsiaTheme="minorHAnsi" w:hAnsiTheme="minorHAnsi" w:cstheme="minorHAnsi"/>
          <w:color w:val="000000"/>
          <w:sz w:val="24"/>
          <w:szCs w:val="24"/>
        </w:rPr>
        <w:t>can be viewed</w:t>
      </w:r>
      <w:proofErr w:type="gramEnd"/>
      <w:r w:rsidRPr="008D22CD">
        <w:rPr>
          <w:rFonts w:asciiTheme="minorHAnsi" w:eastAsiaTheme="minorHAnsi" w:hAnsiTheme="minorHAnsi" w:cstheme="minorHAnsi"/>
          <w:color w:val="000000"/>
          <w:sz w:val="24"/>
          <w:szCs w:val="24"/>
        </w:rPr>
        <w:t xml:space="preserve"> at (</w:t>
      </w:r>
      <w:r w:rsidRPr="008D22CD">
        <w:rPr>
          <w:rFonts w:asciiTheme="minorHAnsi" w:eastAsiaTheme="minorHAnsi" w:hAnsiTheme="minorHAnsi" w:cstheme="minorHAnsi"/>
          <w:color w:val="FF0000"/>
          <w:sz w:val="24"/>
          <w:szCs w:val="24"/>
        </w:rPr>
        <w:t>insert your link or document file location here</w:t>
      </w:r>
      <w:r w:rsidRPr="008D22CD">
        <w:rPr>
          <w:rFonts w:asciiTheme="minorHAnsi" w:eastAsiaTheme="minorHAnsi" w:hAnsiTheme="minorHAnsi" w:cstheme="minorHAnsi"/>
          <w:color w:val="000000"/>
          <w:sz w:val="24"/>
          <w:szCs w:val="24"/>
        </w:rPr>
        <w:t xml:space="preserve">). </w:t>
      </w:r>
    </w:p>
    <w:p w:rsidR="00F501A3" w:rsidRPr="008D22CD" w:rsidRDefault="00F501A3" w:rsidP="00F501A3">
      <w:pPr>
        <w:widowControl/>
        <w:adjustRightInd w:val="0"/>
        <w:spacing w:line="264" w:lineRule="auto"/>
        <w:ind w:left="720" w:hanging="360"/>
        <w:jc w:val="both"/>
        <w:rPr>
          <w:rFonts w:asciiTheme="minorHAnsi" w:eastAsiaTheme="minorHAnsi" w:hAnsiTheme="minorHAnsi" w:cstheme="minorHAnsi"/>
          <w:color w:val="000000"/>
          <w:sz w:val="24"/>
          <w:szCs w:val="24"/>
        </w:rPr>
      </w:pPr>
    </w:p>
    <w:p w:rsidR="00F501A3" w:rsidRPr="008D22CD" w:rsidRDefault="00F501A3" w:rsidP="00F501A3">
      <w:pPr>
        <w:widowControl/>
        <w:adjustRightInd w:val="0"/>
        <w:spacing w:line="264" w:lineRule="auto"/>
        <w:ind w:left="360" w:hanging="360"/>
        <w:jc w:val="both"/>
        <w:rPr>
          <w:rFonts w:asciiTheme="minorHAnsi" w:eastAsiaTheme="minorHAnsi" w:hAnsiTheme="minorHAnsi" w:cstheme="minorHAnsi"/>
          <w:color w:val="000000"/>
          <w:sz w:val="24"/>
          <w:szCs w:val="24"/>
        </w:rPr>
      </w:pPr>
      <w:r w:rsidRPr="008D22CD">
        <w:rPr>
          <w:rFonts w:asciiTheme="minorHAnsi" w:eastAsiaTheme="minorHAnsi" w:hAnsiTheme="minorHAnsi" w:cstheme="minorHAnsi"/>
          <w:b/>
          <w:bCs/>
          <w:color w:val="000000"/>
          <w:sz w:val="24"/>
          <w:szCs w:val="24"/>
        </w:rPr>
        <w:t xml:space="preserve">I. </w:t>
      </w:r>
      <w:r>
        <w:rPr>
          <w:rFonts w:asciiTheme="minorHAnsi" w:eastAsiaTheme="minorHAnsi" w:hAnsiTheme="minorHAnsi" w:cstheme="minorHAnsi"/>
          <w:b/>
          <w:bCs/>
          <w:color w:val="000000"/>
          <w:sz w:val="24"/>
          <w:szCs w:val="24"/>
        </w:rPr>
        <w:tab/>
      </w:r>
      <w:r w:rsidRPr="008D22CD">
        <w:rPr>
          <w:rFonts w:asciiTheme="minorHAnsi" w:eastAsiaTheme="minorHAnsi" w:hAnsiTheme="minorHAnsi" w:cstheme="minorHAnsi"/>
          <w:b/>
          <w:bCs/>
          <w:color w:val="000000"/>
          <w:sz w:val="24"/>
          <w:szCs w:val="24"/>
        </w:rPr>
        <w:t xml:space="preserve">Staff. </w:t>
      </w:r>
    </w:p>
    <w:p w:rsidR="00F501A3" w:rsidRPr="005A100E" w:rsidRDefault="00F501A3" w:rsidP="00F501A3">
      <w:pPr>
        <w:pStyle w:val="ListParagraph"/>
        <w:widowControl/>
        <w:numPr>
          <w:ilvl w:val="0"/>
          <w:numId w:val="4"/>
        </w:numPr>
        <w:adjustRightInd w:val="0"/>
        <w:spacing w:line="264" w:lineRule="auto"/>
        <w:jc w:val="both"/>
        <w:rPr>
          <w:rFonts w:asciiTheme="minorHAnsi" w:eastAsiaTheme="minorHAnsi" w:hAnsiTheme="minorHAnsi" w:cstheme="minorHAnsi"/>
          <w:color w:val="000000"/>
          <w:sz w:val="24"/>
          <w:szCs w:val="24"/>
        </w:rPr>
      </w:pPr>
      <w:r>
        <w:rPr>
          <w:rFonts w:asciiTheme="minorHAnsi" w:eastAsiaTheme="minorHAnsi" w:hAnsiTheme="minorHAnsi" w:cstheme="minorHAnsi"/>
          <w:b/>
          <w:bCs/>
          <w:color w:val="000000"/>
          <w:sz w:val="24"/>
          <w:szCs w:val="24"/>
        </w:rPr>
        <w:t>Full</w:t>
      </w:r>
      <w:r w:rsidRPr="005A100E">
        <w:rPr>
          <w:rFonts w:asciiTheme="minorHAnsi" w:eastAsiaTheme="minorHAnsi" w:hAnsiTheme="minorHAnsi" w:cstheme="minorHAnsi"/>
          <w:b/>
          <w:bCs/>
          <w:color w:val="000000"/>
          <w:sz w:val="24"/>
          <w:szCs w:val="24"/>
        </w:rPr>
        <w:t xml:space="preserve">-time staff: </w:t>
      </w:r>
      <w:r w:rsidRPr="005A100E">
        <w:rPr>
          <w:rFonts w:asciiTheme="minorHAnsi" w:eastAsiaTheme="minorHAnsi" w:hAnsiTheme="minorHAnsi" w:cstheme="minorHAnsi"/>
          <w:color w:val="000000"/>
          <w:sz w:val="24"/>
          <w:szCs w:val="24"/>
        </w:rPr>
        <w:t xml:space="preserve">Lead pastor, associate pastor, and children’s pastor. </w:t>
      </w:r>
    </w:p>
    <w:p w:rsidR="00F501A3" w:rsidRPr="005A100E" w:rsidRDefault="00F501A3" w:rsidP="00F501A3">
      <w:pPr>
        <w:pStyle w:val="ListParagraph"/>
        <w:widowControl/>
        <w:numPr>
          <w:ilvl w:val="0"/>
          <w:numId w:val="4"/>
        </w:numPr>
        <w:adjustRightInd w:val="0"/>
        <w:spacing w:line="264" w:lineRule="auto"/>
        <w:jc w:val="both"/>
        <w:rPr>
          <w:rFonts w:asciiTheme="minorHAnsi" w:eastAsiaTheme="minorHAnsi" w:hAnsiTheme="minorHAnsi" w:cstheme="minorHAnsi"/>
          <w:color w:val="000000"/>
          <w:sz w:val="24"/>
          <w:szCs w:val="24"/>
        </w:rPr>
      </w:pPr>
      <w:r>
        <w:rPr>
          <w:rFonts w:asciiTheme="minorHAnsi" w:eastAsiaTheme="minorHAnsi" w:hAnsiTheme="minorHAnsi" w:cstheme="minorHAnsi"/>
          <w:b/>
          <w:bCs/>
          <w:color w:val="000000"/>
          <w:sz w:val="24"/>
          <w:szCs w:val="24"/>
        </w:rPr>
        <w:t>Part</w:t>
      </w:r>
      <w:r w:rsidRPr="005A100E">
        <w:rPr>
          <w:rFonts w:asciiTheme="minorHAnsi" w:eastAsiaTheme="minorHAnsi" w:hAnsiTheme="minorHAnsi" w:cstheme="minorHAnsi"/>
          <w:b/>
          <w:bCs/>
          <w:color w:val="000000"/>
          <w:sz w:val="24"/>
          <w:szCs w:val="24"/>
        </w:rPr>
        <w:t xml:space="preserve">-time staff: </w:t>
      </w:r>
      <w:r w:rsidRPr="005A100E">
        <w:rPr>
          <w:rFonts w:asciiTheme="minorHAnsi" w:eastAsiaTheme="minorHAnsi" w:hAnsiTheme="minorHAnsi" w:cstheme="minorHAnsi"/>
          <w:color w:val="000000"/>
          <w:sz w:val="24"/>
          <w:szCs w:val="24"/>
        </w:rPr>
        <w:t xml:space="preserve">Receptionist, bookkeeper, and lead pastor’s administrative assistant. </w:t>
      </w:r>
    </w:p>
    <w:p w:rsidR="00F501A3" w:rsidRPr="005A100E" w:rsidRDefault="00F501A3" w:rsidP="00F501A3">
      <w:pPr>
        <w:pStyle w:val="ListParagraph"/>
        <w:widowControl/>
        <w:numPr>
          <w:ilvl w:val="0"/>
          <w:numId w:val="4"/>
        </w:numPr>
        <w:adjustRightInd w:val="0"/>
        <w:spacing w:line="264" w:lineRule="auto"/>
        <w:jc w:val="both"/>
        <w:rPr>
          <w:rFonts w:asciiTheme="minorHAnsi" w:eastAsiaTheme="minorHAnsi" w:hAnsiTheme="minorHAnsi" w:cstheme="minorHAnsi"/>
          <w:color w:val="000000"/>
          <w:sz w:val="24"/>
          <w:szCs w:val="24"/>
        </w:rPr>
      </w:pPr>
      <w:r>
        <w:rPr>
          <w:rFonts w:asciiTheme="minorHAnsi" w:eastAsiaTheme="minorHAnsi" w:hAnsiTheme="minorHAnsi" w:cstheme="minorHAnsi"/>
          <w:b/>
          <w:bCs/>
          <w:color w:val="000000"/>
          <w:sz w:val="24"/>
          <w:szCs w:val="24"/>
        </w:rPr>
        <w:t>Contract services</w:t>
      </w:r>
      <w:r w:rsidRPr="005A100E">
        <w:rPr>
          <w:rFonts w:asciiTheme="minorHAnsi" w:eastAsiaTheme="minorHAnsi" w:hAnsiTheme="minorHAnsi" w:cstheme="minorHAnsi"/>
          <w:b/>
          <w:bCs/>
          <w:color w:val="000000"/>
          <w:sz w:val="24"/>
          <w:szCs w:val="24"/>
        </w:rPr>
        <w:t xml:space="preserve">: </w:t>
      </w:r>
      <w:r w:rsidRPr="005A100E">
        <w:rPr>
          <w:rFonts w:asciiTheme="minorHAnsi" w:eastAsiaTheme="minorHAnsi" w:hAnsiTheme="minorHAnsi" w:cstheme="minorHAnsi"/>
          <w:color w:val="000000"/>
          <w:sz w:val="24"/>
          <w:szCs w:val="24"/>
        </w:rPr>
        <w:t xml:space="preserve">Janitorial, exterior grounds, maintenance, and snow removal. </w:t>
      </w:r>
    </w:p>
    <w:p w:rsidR="00F501A3" w:rsidRPr="008D22CD" w:rsidRDefault="00F501A3" w:rsidP="00F501A3">
      <w:pPr>
        <w:widowControl/>
        <w:adjustRightInd w:val="0"/>
        <w:spacing w:line="264" w:lineRule="auto"/>
        <w:jc w:val="both"/>
        <w:rPr>
          <w:rFonts w:asciiTheme="minorHAnsi" w:eastAsiaTheme="minorHAnsi" w:hAnsiTheme="minorHAnsi" w:cstheme="minorHAnsi"/>
          <w:color w:val="000000"/>
          <w:sz w:val="24"/>
          <w:szCs w:val="24"/>
        </w:rPr>
      </w:pPr>
    </w:p>
    <w:p w:rsidR="00F501A3" w:rsidRPr="008D22CD" w:rsidRDefault="00F501A3" w:rsidP="00F501A3">
      <w:pPr>
        <w:widowControl/>
        <w:adjustRightInd w:val="0"/>
        <w:spacing w:line="264" w:lineRule="auto"/>
        <w:ind w:left="360" w:hanging="360"/>
        <w:jc w:val="both"/>
        <w:rPr>
          <w:rFonts w:asciiTheme="minorHAnsi" w:eastAsiaTheme="minorHAnsi" w:hAnsiTheme="minorHAnsi" w:cstheme="minorHAnsi"/>
          <w:color w:val="000000"/>
          <w:sz w:val="24"/>
          <w:szCs w:val="24"/>
        </w:rPr>
      </w:pPr>
      <w:r>
        <w:rPr>
          <w:rFonts w:asciiTheme="minorHAnsi" w:eastAsiaTheme="minorHAnsi" w:hAnsiTheme="minorHAnsi" w:cstheme="minorHAnsi"/>
          <w:b/>
          <w:bCs/>
          <w:color w:val="000000"/>
          <w:sz w:val="24"/>
          <w:szCs w:val="24"/>
        </w:rPr>
        <w:t>J.</w:t>
      </w:r>
      <w:r>
        <w:rPr>
          <w:rFonts w:asciiTheme="minorHAnsi" w:eastAsiaTheme="minorHAnsi" w:hAnsiTheme="minorHAnsi" w:cstheme="minorHAnsi"/>
          <w:b/>
          <w:bCs/>
          <w:color w:val="000000"/>
          <w:sz w:val="24"/>
          <w:szCs w:val="24"/>
        </w:rPr>
        <w:tab/>
      </w:r>
      <w:r w:rsidRPr="008D22CD">
        <w:rPr>
          <w:rFonts w:asciiTheme="minorHAnsi" w:eastAsiaTheme="minorHAnsi" w:hAnsiTheme="minorHAnsi" w:cstheme="minorHAnsi"/>
          <w:b/>
          <w:bCs/>
          <w:color w:val="000000"/>
          <w:sz w:val="24"/>
          <w:szCs w:val="24"/>
        </w:rPr>
        <w:t xml:space="preserve"> Primary ministries. </w:t>
      </w:r>
    </w:p>
    <w:p w:rsidR="00F501A3" w:rsidRPr="008D22CD" w:rsidRDefault="00F501A3" w:rsidP="00F501A3">
      <w:pPr>
        <w:widowControl/>
        <w:adjustRightInd w:val="0"/>
        <w:spacing w:after="120" w:line="264" w:lineRule="auto"/>
        <w:ind w:left="720" w:hanging="360"/>
        <w:jc w:val="both"/>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1.</w:t>
      </w:r>
      <w:r>
        <w:rPr>
          <w:rFonts w:asciiTheme="minorHAnsi" w:eastAsiaTheme="minorHAnsi" w:hAnsiTheme="minorHAnsi" w:cstheme="minorHAnsi"/>
          <w:color w:val="000000"/>
          <w:sz w:val="24"/>
          <w:szCs w:val="24"/>
        </w:rPr>
        <w:tab/>
      </w:r>
      <w:r w:rsidRPr="008D22CD">
        <w:rPr>
          <w:rFonts w:asciiTheme="minorHAnsi" w:eastAsiaTheme="minorHAnsi" w:hAnsiTheme="minorHAnsi" w:cstheme="minorHAnsi"/>
          <w:color w:val="000000"/>
          <w:sz w:val="24"/>
          <w:szCs w:val="24"/>
        </w:rPr>
        <w:t xml:space="preserve">Worship team and band. The worship is contemporary with an occasional infusion of relevant hymns. </w:t>
      </w:r>
      <w:proofErr w:type="gramStart"/>
      <w:r w:rsidRPr="008D22CD">
        <w:rPr>
          <w:rFonts w:asciiTheme="minorHAnsi" w:eastAsiaTheme="minorHAnsi" w:hAnsiTheme="minorHAnsi" w:cstheme="minorHAnsi"/>
          <w:color w:val="000000"/>
          <w:sz w:val="24"/>
          <w:szCs w:val="24"/>
        </w:rPr>
        <w:t>The team is led by a worship leader who leads the team, makes schedules, and assigns tasks</w:t>
      </w:r>
      <w:proofErr w:type="gramEnd"/>
      <w:r w:rsidRPr="008D22CD">
        <w:rPr>
          <w:rFonts w:asciiTheme="minorHAnsi" w:eastAsiaTheme="minorHAnsi" w:hAnsiTheme="minorHAnsi" w:cstheme="minorHAnsi"/>
          <w:color w:val="000000"/>
          <w:sz w:val="24"/>
          <w:szCs w:val="24"/>
        </w:rPr>
        <w:t xml:space="preserve">. The instruments include a keyboard, bass guitar, two electric guitars, drums, acoustic guitar, and vocalists. </w:t>
      </w:r>
    </w:p>
    <w:p w:rsidR="00F501A3" w:rsidRPr="008D22CD" w:rsidRDefault="00F501A3" w:rsidP="00F501A3">
      <w:pPr>
        <w:widowControl/>
        <w:adjustRightInd w:val="0"/>
        <w:spacing w:after="120" w:line="264" w:lineRule="auto"/>
        <w:ind w:left="720" w:hanging="360"/>
        <w:jc w:val="both"/>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2.</w:t>
      </w:r>
      <w:r>
        <w:rPr>
          <w:rFonts w:asciiTheme="minorHAnsi" w:eastAsiaTheme="minorHAnsi" w:hAnsiTheme="minorHAnsi" w:cstheme="minorHAnsi"/>
          <w:color w:val="000000"/>
          <w:sz w:val="24"/>
          <w:szCs w:val="24"/>
        </w:rPr>
        <w:tab/>
      </w:r>
      <w:r w:rsidRPr="008D22CD">
        <w:rPr>
          <w:rFonts w:asciiTheme="minorHAnsi" w:eastAsiaTheme="minorHAnsi" w:hAnsiTheme="minorHAnsi" w:cstheme="minorHAnsi"/>
          <w:color w:val="000000"/>
          <w:sz w:val="24"/>
          <w:szCs w:val="24"/>
        </w:rPr>
        <w:t>Children’s, Student, Young Adult, Men</w:t>
      </w:r>
      <w:r>
        <w:rPr>
          <w:rFonts w:asciiTheme="minorHAnsi" w:eastAsiaTheme="minorHAnsi" w:hAnsiTheme="minorHAnsi" w:cstheme="minorHAnsi"/>
          <w:color w:val="000000"/>
          <w:sz w:val="24"/>
          <w:szCs w:val="24"/>
        </w:rPr>
        <w:t>’s</w:t>
      </w:r>
      <w:r w:rsidRPr="008D22CD">
        <w:rPr>
          <w:rFonts w:asciiTheme="minorHAnsi" w:eastAsiaTheme="minorHAnsi" w:hAnsiTheme="minorHAnsi" w:cstheme="minorHAnsi"/>
          <w:color w:val="000000"/>
          <w:sz w:val="24"/>
          <w:szCs w:val="24"/>
        </w:rPr>
        <w:t xml:space="preserve"> and Women’s Ministries. </w:t>
      </w:r>
    </w:p>
    <w:p w:rsidR="00F501A3" w:rsidRPr="008D22CD" w:rsidRDefault="00F501A3" w:rsidP="00F501A3">
      <w:pPr>
        <w:widowControl/>
        <w:adjustRightInd w:val="0"/>
        <w:spacing w:line="264" w:lineRule="auto"/>
        <w:ind w:left="720" w:hanging="360"/>
        <w:jc w:val="both"/>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3.</w:t>
      </w:r>
      <w:r>
        <w:rPr>
          <w:rFonts w:asciiTheme="minorHAnsi" w:eastAsiaTheme="minorHAnsi" w:hAnsiTheme="minorHAnsi" w:cstheme="minorHAnsi"/>
          <w:color w:val="000000"/>
          <w:sz w:val="24"/>
          <w:szCs w:val="24"/>
        </w:rPr>
        <w:tab/>
      </w:r>
      <w:r w:rsidRPr="008D22CD">
        <w:rPr>
          <w:rFonts w:asciiTheme="minorHAnsi" w:eastAsiaTheme="minorHAnsi" w:hAnsiTheme="minorHAnsi" w:cstheme="minorHAnsi"/>
          <w:color w:val="000000"/>
          <w:sz w:val="24"/>
          <w:szCs w:val="24"/>
        </w:rPr>
        <w:t xml:space="preserve">Missions. Foreign missions </w:t>
      </w:r>
      <w:proofErr w:type="gramStart"/>
      <w:r w:rsidRPr="008D22CD">
        <w:rPr>
          <w:rFonts w:asciiTheme="minorHAnsi" w:eastAsiaTheme="minorHAnsi" w:hAnsiTheme="minorHAnsi" w:cstheme="minorHAnsi"/>
          <w:color w:val="000000"/>
          <w:sz w:val="24"/>
          <w:szCs w:val="24"/>
        </w:rPr>
        <w:t>is specifically focused</w:t>
      </w:r>
      <w:proofErr w:type="gramEnd"/>
      <w:r w:rsidRPr="008D22CD">
        <w:rPr>
          <w:rFonts w:asciiTheme="minorHAnsi" w:eastAsiaTheme="minorHAnsi" w:hAnsiTheme="minorHAnsi" w:cstheme="minorHAnsi"/>
          <w:color w:val="000000"/>
          <w:sz w:val="24"/>
          <w:szCs w:val="24"/>
        </w:rPr>
        <w:t xml:space="preserve"> on supporting AG missionaries. U.S. missions </w:t>
      </w:r>
      <w:proofErr w:type="gramStart"/>
      <w:r w:rsidRPr="008D22CD">
        <w:rPr>
          <w:rFonts w:asciiTheme="minorHAnsi" w:eastAsiaTheme="minorHAnsi" w:hAnsiTheme="minorHAnsi" w:cstheme="minorHAnsi"/>
          <w:color w:val="000000"/>
          <w:sz w:val="24"/>
          <w:szCs w:val="24"/>
        </w:rPr>
        <w:t>is strategically focused</w:t>
      </w:r>
      <w:proofErr w:type="gramEnd"/>
      <w:r w:rsidRPr="008D22CD">
        <w:rPr>
          <w:rFonts w:asciiTheme="minorHAnsi" w:eastAsiaTheme="minorHAnsi" w:hAnsiTheme="minorHAnsi" w:cstheme="minorHAnsi"/>
          <w:color w:val="000000"/>
          <w:sz w:val="24"/>
          <w:szCs w:val="24"/>
        </w:rPr>
        <w:t xml:space="preserve"> on reaching </w:t>
      </w:r>
      <w:r>
        <w:rPr>
          <w:rFonts w:asciiTheme="minorHAnsi" w:eastAsiaTheme="minorHAnsi" w:hAnsiTheme="minorHAnsi" w:cstheme="minorHAnsi"/>
          <w:color w:val="000000"/>
          <w:sz w:val="24"/>
          <w:szCs w:val="24"/>
        </w:rPr>
        <w:t xml:space="preserve">our state’s Chi Alpha and </w:t>
      </w:r>
      <w:r w:rsidRPr="008D22CD">
        <w:rPr>
          <w:rFonts w:asciiTheme="minorHAnsi" w:eastAsiaTheme="minorHAnsi" w:hAnsiTheme="minorHAnsi" w:cstheme="minorHAnsi"/>
          <w:color w:val="000000"/>
          <w:sz w:val="24"/>
          <w:szCs w:val="24"/>
        </w:rPr>
        <w:t xml:space="preserve">inner city and urban areas in the United States. </w:t>
      </w:r>
    </w:p>
    <w:p w:rsidR="00F501A3" w:rsidRPr="008D22CD" w:rsidRDefault="00F501A3" w:rsidP="00F501A3">
      <w:pPr>
        <w:widowControl/>
        <w:adjustRightInd w:val="0"/>
        <w:spacing w:line="264" w:lineRule="auto"/>
        <w:jc w:val="both"/>
        <w:rPr>
          <w:rFonts w:asciiTheme="minorHAnsi" w:eastAsiaTheme="minorHAnsi" w:hAnsiTheme="minorHAnsi" w:cstheme="minorHAnsi"/>
          <w:color w:val="000000"/>
          <w:sz w:val="24"/>
          <w:szCs w:val="24"/>
        </w:rPr>
      </w:pPr>
    </w:p>
    <w:p w:rsidR="00F501A3" w:rsidRDefault="00F501A3" w:rsidP="00F501A3">
      <w:pPr>
        <w:widowControl/>
        <w:adjustRightInd w:val="0"/>
        <w:spacing w:line="264" w:lineRule="auto"/>
        <w:ind w:left="360" w:hanging="360"/>
        <w:jc w:val="both"/>
        <w:rPr>
          <w:rFonts w:asciiTheme="minorHAnsi" w:eastAsiaTheme="minorHAnsi" w:hAnsiTheme="minorHAnsi" w:cstheme="minorHAnsi"/>
          <w:color w:val="000000"/>
          <w:sz w:val="24"/>
          <w:szCs w:val="24"/>
        </w:rPr>
      </w:pPr>
      <w:r>
        <w:rPr>
          <w:rFonts w:asciiTheme="minorHAnsi" w:eastAsiaTheme="minorHAnsi" w:hAnsiTheme="minorHAnsi" w:cstheme="minorHAnsi"/>
          <w:b/>
          <w:bCs/>
          <w:color w:val="000000"/>
          <w:sz w:val="24"/>
          <w:szCs w:val="24"/>
        </w:rPr>
        <w:lastRenderedPageBreak/>
        <w:t>K.</w:t>
      </w:r>
      <w:r>
        <w:rPr>
          <w:rFonts w:asciiTheme="minorHAnsi" w:eastAsiaTheme="minorHAnsi" w:hAnsiTheme="minorHAnsi" w:cstheme="minorHAnsi"/>
          <w:b/>
          <w:bCs/>
          <w:color w:val="000000"/>
          <w:sz w:val="24"/>
          <w:szCs w:val="24"/>
        </w:rPr>
        <w:tab/>
      </w:r>
      <w:r w:rsidRPr="008D22CD">
        <w:rPr>
          <w:rFonts w:asciiTheme="minorHAnsi" w:eastAsiaTheme="minorHAnsi" w:hAnsiTheme="minorHAnsi" w:cstheme="minorHAnsi"/>
          <w:b/>
          <w:bCs/>
          <w:color w:val="000000"/>
          <w:sz w:val="24"/>
          <w:szCs w:val="24"/>
        </w:rPr>
        <w:t xml:space="preserve">Immediate neighborhood. </w:t>
      </w:r>
      <w:r w:rsidRPr="00655587">
        <w:rPr>
          <w:rFonts w:asciiTheme="minorHAnsi" w:eastAsiaTheme="minorHAnsi" w:hAnsiTheme="minorHAnsi" w:cstheme="minorHAnsi"/>
          <w:bCs/>
          <w:color w:val="000000"/>
          <w:sz w:val="24"/>
          <w:szCs w:val="24"/>
        </w:rPr>
        <w:t>Vista</w:t>
      </w:r>
      <w:r>
        <w:rPr>
          <w:rFonts w:asciiTheme="minorHAnsi" w:eastAsiaTheme="minorHAnsi" w:hAnsiTheme="minorHAnsi" w:cstheme="minorHAnsi"/>
          <w:b/>
          <w:bCs/>
          <w:color w:val="000000"/>
          <w:sz w:val="24"/>
          <w:szCs w:val="24"/>
        </w:rPr>
        <w:t xml:space="preserve"> </w:t>
      </w:r>
      <w:r w:rsidRPr="008D22CD">
        <w:rPr>
          <w:rFonts w:asciiTheme="minorHAnsi" w:eastAsiaTheme="minorHAnsi" w:hAnsiTheme="minorHAnsi" w:cstheme="minorHAnsi"/>
          <w:color w:val="000000"/>
          <w:sz w:val="24"/>
          <w:szCs w:val="24"/>
        </w:rPr>
        <w:t xml:space="preserve">is a growing community that is the tenth largest city in Colorado. Although the church’s primary target area is the I-64 corridor from Jones to Highway 34, it is in the 86017 zip code in Iron County, Colorado, which has a population of 143,044 (51 percent female and 49 percent male). The total number of households is 10,042 with 2.86 people per household on average. Regarding education, 39.7 percent of the zip code has at least a bachelor’s degree, 21 percent has a graduate degree, and 25 percent has some college. The average household income is $68,990, and the median home sale price is $242,784. Total household expenditures are right at the national average. The median age of the current population is 36.25 with 66.5 percent </w:t>
      </w:r>
      <w:proofErr w:type="gramStart"/>
      <w:r w:rsidRPr="008D22CD">
        <w:rPr>
          <w:rFonts w:asciiTheme="minorHAnsi" w:eastAsiaTheme="minorHAnsi" w:hAnsiTheme="minorHAnsi" w:cstheme="minorHAnsi"/>
          <w:color w:val="000000"/>
          <w:sz w:val="24"/>
          <w:szCs w:val="24"/>
        </w:rPr>
        <w:t>being married</w:t>
      </w:r>
      <w:proofErr w:type="gramEnd"/>
      <w:r w:rsidRPr="008D22CD">
        <w:rPr>
          <w:rFonts w:asciiTheme="minorHAnsi" w:eastAsiaTheme="minorHAnsi" w:hAnsiTheme="minorHAnsi" w:cstheme="minorHAnsi"/>
          <w:color w:val="000000"/>
          <w:sz w:val="24"/>
          <w:szCs w:val="24"/>
        </w:rPr>
        <w:t xml:space="preserve"> and 24 percent never married. The employment numbers show that 56 percent are white-collar employees and 44 percent are blue-collar. The recorded weather temperatures oscillate between a high point in July of 86.9° F and a low point of 20° F in January. The air pollution index is 96. Additional demographics concerning housing, education, income, and spiritual trending </w:t>
      </w:r>
      <w:proofErr w:type="gramStart"/>
      <w:r w:rsidRPr="008D22CD">
        <w:rPr>
          <w:rFonts w:asciiTheme="minorHAnsi" w:eastAsiaTheme="minorHAnsi" w:hAnsiTheme="minorHAnsi" w:cstheme="minorHAnsi"/>
          <w:color w:val="000000"/>
          <w:sz w:val="24"/>
          <w:szCs w:val="24"/>
        </w:rPr>
        <w:t>can be accessed</w:t>
      </w:r>
      <w:proofErr w:type="gramEnd"/>
      <w:r w:rsidRPr="008D22CD">
        <w:rPr>
          <w:rFonts w:asciiTheme="minorHAnsi" w:eastAsiaTheme="minorHAnsi" w:hAnsiTheme="minorHAnsi" w:cstheme="minorHAnsi"/>
          <w:color w:val="000000"/>
          <w:sz w:val="24"/>
          <w:szCs w:val="24"/>
        </w:rPr>
        <w:t xml:space="preserve"> online. </w:t>
      </w:r>
    </w:p>
    <w:p w:rsidR="00F501A3" w:rsidRPr="008D22CD" w:rsidRDefault="00F501A3" w:rsidP="00F501A3">
      <w:pPr>
        <w:widowControl/>
        <w:adjustRightInd w:val="0"/>
        <w:spacing w:line="264" w:lineRule="auto"/>
        <w:ind w:left="360" w:hanging="360"/>
        <w:jc w:val="both"/>
        <w:rPr>
          <w:rFonts w:asciiTheme="minorHAnsi" w:eastAsiaTheme="minorHAnsi" w:hAnsiTheme="minorHAnsi" w:cstheme="minorHAnsi"/>
          <w:color w:val="000000"/>
          <w:sz w:val="24"/>
          <w:szCs w:val="24"/>
        </w:rPr>
      </w:pPr>
    </w:p>
    <w:p w:rsidR="00F501A3" w:rsidRDefault="00F501A3" w:rsidP="00F501A3">
      <w:pPr>
        <w:widowControl/>
        <w:adjustRightInd w:val="0"/>
        <w:spacing w:line="264" w:lineRule="auto"/>
        <w:ind w:left="360" w:hanging="360"/>
        <w:jc w:val="both"/>
        <w:rPr>
          <w:rFonts w:asciiTheme="minorHAnsi" w:eastAsiaTheme="minorHAnsi" w:hAnsiTheme="minorHAnsi" w:cstheme="minorHAnsi"/>
          <w:color w:val="000000"/>
          <w:sz w:val="24"/>
          <w:szCs w:val="24"/>
        </w:rPr>
      </w:pPr>
      <w:r w:rsidRPr="008D22CD">
        <w:rPr>
          <w:rFonts w:asciiTheme="minorHAnsi" w:eastAsiaTheme="minorHAnsi" w:hAnsiTheme="minorHAnsi" w:cstheme="minorHAnsi"/>
          <w:b/>
          <w:bCs/>
          <w:color w:val="000000"/>
          <w:sz w:val="24"/>
          <w:szCs w:val="24"/>
        </w:rPr>
        <w:t xml:space="preserve">L. </w:t>
      </w:r>
      <w:r>
        <w:rPr>
          <w:rFonts w:asciiTheme="minorHAnsi" w:eastAsiaTheme="minorHAnsi" w:hAnsiTheme="minorHAnsi" w:cstheme="minorHAnsi"/>
          <w:b/>
          <w:bCs/>
          <w:color w:val="000000"/>
          <w:sz w:val="24"/>
          <w:szCs w:val="24"/>
        </w:rPr>
        <w:tab/>
      </w:r>
      <w:r w:rsidRPr="008D22CD">
        <w:rPr>
          <w:rFonts w:asciiTheme="minorHAnsi" w:eastAsiaTheme="minorHAnsi" w:hAnsiTheme="minorHAnsi" w:cstheme="minorHAnsi"/>
          <w:b/>
          <w:bCs/>
          <w:color w:val="000000"/>
          <w:sz w:val="24"/>
          <w:szCs w:val="24"/>
        </w:rPr>
        <w:t xml:space="preserve">City profile. </w:t>
      </w:r>
      <w:r w:rsidRPr="008D22CD">
        <w:rPr>
          <w:rFonts w:asciiTheme="minorHAnsi" w:eastAsiaTheme="minorHAnsi" w:hAnsiTheme="minorHAnsi" w:cstheme="minorHAnsi"/>
          <w:color w:val="000000"/>
          <w:sz w:val="24"/>
          <w:szCs w:val="24"/>
        </w:rPr>
        <w:t xml:space="preserve">Once a budding frontier town of farmers and ranchers, </w:t>
      </w:r>
      <w:r w:rsidRPr="00655587">
        <w:rPr>
          <w:rFonts w:asciiTheme="minorHAnsi" w:eastAsiaTheme="minorHAnsi" w:hAnsiTheme="minorHAnsi" w:cstheme="minorHAnsi"/>
          <w:bCs/>
          <w:color w:val="000000"/>
          <w:sz w:val="24"/>
          <w:szCs w:val="24"/>
        </w:rPr>
        <w:t>Vista</w:t>
      </w:r>
      <w:r w:rsidRPr="008D22CD">
        <w:rPr>
          <w:rFonts w:asciiTheme="minorHAnsi" w:eastAsiaTheme="minorHAnsi" w:hAnsiTheme="minorHAnsi" w:cstheme="minorHAnsi"/>
          <w:color w:val="000000"/>
          <w:sz w:val="24"/>
          <w:szCs w:val="24"/>
        </w:rPr>
        <w:t xml:space="preserve"> is Colorado’s tenth largest city with a diverse population of more than 143,000. The city of </w:t>
      </w:r>
      <w:r w:rsidRPr="00655587">
        <w:rPr>
          <w:rFonts w:asciiTheme="minorHAnsi" w:eastAsiaTheme="minorHAnsi" w:hAnsiTheme="minorHAnsi" w:cstheme="minorHAnsi"/>
          <w:bCs/>
          <w:color w:val="000000"/>
          <w:sz w:val="24"/>
          <w:szCs w:val="24"/>
        </w:rPr>
        <w:t>Vista</w:t>
      </w:r>
      <w:r w:rsidRPr="008D22CD">
        <w:rPr>
          <w:rFonts w:asciiTheme="minorHAnsi" w:eastAsiaTheme="minorHAnsi" w:hAnsiTheme="minorHAnsi" w:cstheme="minorHAnsi"/>
          <w:color w:val="000000"/>
          <w:sz w:val="24"/>
          <w:szCs w:val="24"/>
        </w:rPr>
        <w:t xml:space="preserve"> is now a full-service city governed by a council/manager form of </w:t>
      </w:r>
      <w:proofErr w:type="gramStart"/>
      <w:r w:rsidRPr="008D22CD">
        <w:rPr>
          <w:rFonts w:asciiTheme="minorHAnsi" w:eastAsiaTheme="minorHAnsi" w:hAnsiTheme="minorHAnsi" w:cstheme="minorHAnsi"/>
          <w:color w:val="000000"/>
          <w:sz w:val="24"/>
          <w:szCs w:val="24"/>
        </w:rPr>
        <w:t>government which</w:t>
      </w:r>
      <w:proofErr w:type="gramEnd"/>
      <w:r w:rsidRPr="008D22CD">
        <w:rPr>
          <w:rFonts w:asciiTheme="minorHAnsi" w:eastAsiaTheme="minorHAnsi" w:hAnsiTheme="minorHAnsi" w:cstheme="minorHAnsi"/>
          <w:color w:val="000000"/>
          <w:sz w:val="24"/>
          <w:szCs w:val="24"/>
        </w:rPr>
        <w:t xml:space="preserve"> combines the political leadership of elected officials with the managerial expertise of an appointed local government manager. At 75 square miles, the city is in Iron County. Vista’s strategic comprehensive plan emphasizes the formation of livable, full-service neighborhoods. Vista also provides access to quality education with one school district and six campuses of higher learning meeting the instructional needs of residents and those beyond the city limits. Just an hour away from Denver International Airport, Vista is home to a growing business environment including major industries of health care, transportation, and logistics. Businesses large and small </w:t>
      </w:r>
      <w:proofErr w:type="gramStart"/>
      <w:r w:rsidRPr="008D22CD">
        <w:rPr>
          <w:rFonts w:asciiTheme="minorHAnsi" w:eastAsiaTheme="minorHAnsi" w:hAnsiTheme="minorHAnsi" w:cstheme="minorHAnsi"/>
          <w:color w:val="000000"/>
          <w:sz w:val="24"/>
          <w:szCs w:val="24"/>
        </w:rPr>
        <w:t>are welcomed and nurtured through such programs as the Vista Advantage 4 Business and the Vista-Metro Small Business Development Center</w:t>
      </w:r>
      <w:proofErr w:type="gramEnd"/>
      <w:r w:rsidRPr="008D22CD">
        <w:rPr>
          <w:rFonts w:asciiTheme="minorHAnsi" w:eastAsiaTheme="minorHAnsi" w:hAnsiTheme="minorHAnsi" w:cstheme="minorHAnsi"/>
          <w:color w:val="000000"/>
          <w:sz w:val="24"/>
          <w:szCs w:val="24"/>
        </w:rPr>
        <w:t xml:space="preserve">. Tree-lined streets, open prairie, majestic views of the mountains, and ample neighborhood parks make Vista neighborhoods a comfortable place to call home. More than 100 neighborhoods complete the fabric of the community. Vista’s climate is mild and dry with more than 300 days of sunshine a year offering residents and visitors </w:t>
      </w:r>
      <w:proofErr w:type="gramStart"/>
      <w:r w:rsidRPr="008D22CD">
        <w:rPr>
          <w:rFonts w:asciiTheme="minorHAnsi" w:eastAsiaTheme="minorHAnsi" w:hAnsiTheme="minorHAnsi" w:cstheme="minorHAnsi"/>
          <w:color w:val="000000"/>
          <w:sz w:val="24"/>
          <w:szCs w:val="24"/>
        </w:rPr>
        <w:t>ample opportunity</w:t>
      </w:r>
      <w:proofErr w:type="gramEnd"/>
      <w:r w:rsidRPr="008D22CD">
        <w:rPr>
          <w:rFonts w:asciiTheme="minorHAnsi" w:eastAsiaTheme="minorHAnsi" w:hAnsiTheme="minorHAnsi" w:cstheme="minorHAnsi"/>
          <w:color w:val="000000"/>
          <w:sz w:val="24"/>
          <w:szCs w:val="24"/>
        </w:rPr>
        <w:t xml:space="preserve"> to get outside, stay fit, and enjoy all that Colorado living has to offer. Vista has </w:t>
      </w:r>
      <w:proofErr w:type="gramStart"/>
      <w:r w:rsidRPr="008D22CD">
        <w:rPr>
          <w:rFonts w:asciiTheme="minorHAnsi" w:eastAsiaTheme="minorHAnsi" w:hAnsiTheme="minorHAnsi" w:cstheme="minorHAnsi"/>
          <w:color w:val="000000"/>
          <w:sz w:val="24"/>
          <w:szCs w:val="24"/>
        </w:rPr>
        <w:t>1</w:t>
      </w:r>
      <w:proofErr w:type="gramEnd"/>
      <w:r w:rsidRPr="008D22CD">
        <w:rPr>
          <w:rFonts w:asciiTheme="minorHAnsi" w:eastAsiaTheme="minorHAnsi" w:hAnsiTheme="minorHAnsi" w:cstheme="minorHAnsi"/>
          <w:color w:val="000000"/>
          <w:sz w:val="24"/>
          <w:szCs w:val="24"/>
        </w:rPr>
        <w:t xml:space="preserve"> golf course, 1 reservoir, more than 30 parks, and over 1,000 acres of open space and trails. Situated at the foot of the Rocky Mountains, Vista is a gateway to all Colorado has to offer. Each resident has a right to expect a safe city and trust that </w:t>
      </w:r>
      <w:proofErr w:type="gramStart"/>
      <w:r w:rsidRPr="008D22CD">
        <w:rPr>
          <w:rFonts w:asciiTheme="minorHAnsi" w:eastAsiaTheme="minorHAnsi" w:hAnsiTheme="minorHAnsi" w:cstheme="minorHAnsi"/>
          <w:color w:val="000000"/>
          <w:sz w:val="24"/>
          <w:szCs w:val="24"/>
        </w:rPr>
        <w:t>they</w:t>
      </w:r>
      <w:proofErr w:type="gramEnd"/>
      <w:r w:rsidRPr="008D22CD">
        <w:rPr>
          <w:rFonts w:asciiTheme="minorHAnsi" w:eastAsiaTheme="minorHAnsi" w:hAnsiTheme="minorHAnsi" w:cstheme="minorHAnsi"/>
          <w:color w:val="000000"/>
          <w:sz w:val="24"/>
          <w:szCs w:val="24"/>
        </w:rPr>
        <w:t xml:space="preserve"> will be helped in an emergency. Nearly 50 percent of the city’s general fund budget supports Vista’s public safety functions. </w:t>
      </w:r>
    </w:p>
    <w:p w:rsidR="00F501A3" w:rsidRPr="008D22CD" w:rsidRDefault="00F501A3" w:rsidP="00F501A3">
      <w:pPr>
        <w:widowControl/>
        <w:adjustRightInd w:val="0"/>
        <w:spacing w:line="264" w:lineRule="auto"/>
        <w:ind w:left="360" w:hanging="360"/>
        <w:jc w:val="both"/>
        <w:rPr>
          <w:rFonts w:asciiTheme="minorHAnsi" w:eastAsiaTheme="minorHAnsi" w:hAnsiTheme="minorHAnsi" w:cstheme="minorHAnsi"/>
          <w:color w:val="000000"/>
          <w:sz w:val="24"/>
          <w:szCs w:val="24"/>
        </w:rPr>
      </w:pPr>
    </w:p>
    <w:p w:rsidR="00F501A3" w:rsidRPr="008D22CD" w:rsidRDefault="00F501A3" w:rsidP="00F501A3">
      <w:pPr>
        <w:widowControl/>
        <w:adjustRightInd w:val="0"/>
        <w:spacing w:line="264" w:lineRule="auto"/>
        <w:jc w:val="both"/>
        <w:rPr>
          <w:rFonts w:asciiTheme="minorHAnsi" w:eastAsiaTheme="minorHAnsi" w:hAnsiTheme="minorHAnsi" w:cstheme="minorHAnsi"/>
          <w:color w:val="000000"/>
          <w:sz w:val="24"/>
          <w:szCs w:val="24"/>
        </w:rPr>
      </w:pPr>
      <w:r w:rsidRPr="008D22CD">
        <w:rPr>
          <w:rFonts w:asciiTheme="minorHAnsi" w:eastAsiaTheme="minorHAnsi" w:hAnsiTheme="minorHAnsi" w:cstheme="minorHAnsi"/>
          <w:b/>
          <w:bCs/>
          <w:color w:val="000000"/>
          <w:sz w:val="24"/>
          <w:szCs w:val="24"/>
        </w:rPr>
        <w:t xml:space="preserve">M. Online presence. </w:t>
      </w:r>
    </w:p>
    <w:p w:rsidR="00F501A3" w:rsidRDefault="00F501A3" w:rsidP="00F501A3">
      <w:pPr>
        <w:widowControl/>
        <w:adjustRightInd w:val="0"/>
        <w:spacing w:line="264" w:lineRule="auto"/>
        <w:ind w:left="720" w:hanging="360"/>
        <w:jc w:val="both"/>
        <w:rPr>
          <w:rFonts w:asciiTheme="minorHAnsi" w:eastAsiaTheme="minorHAnsi" w:hAnsiTheme="minorHAnsi" w:cstheme="minorHAnsi"/>
          <w:color w:val="0462C1"/>
          <w:sz w:val="24"/>
          <w:szCs w:val="24"/>
        </w:rPr>
      </w:pPr>
      <w:r>
        <w:rPr>
          <w:rFonts w:asciiTheme="minorHAnsi" w:eastAsiaTheme="minorHAnsi" w:hAnsiTheme="minorHAnsi" w:cstheme="minorHAnsi"/>
          <w:color w:val="000000"/>
          <w:sz w:val="24"/>
          <w:szCs w:val="24"/>
        </w:rPr>
        <w:t>1.</w:t>
      </w:r>
      <w:r>
        <w:rPr>
          <w:rFonts w:asciiTheme="minorHAnsi" w:eastAsiaTheme="minorHAnsi" w:hAnsiTheme="minorHAnsi" w:cstheme="minorHAnsi"/>
          <w:color w:val="000000"/>
          <w:sz w:val="24"/>
          <w:szCs w:val="24"/>
        </w:rPr>
        <w:tab/>
      </w:r>
      <w:r w:rsidRPr="00AC3BA3">
        <w:rPr>
          <w:rFonts w:asciiTheme="minorHAnsi" w:eastAsiaTheme="minorHAnsi" w:hAnsiTheme="minorHAnsi" w:cstheme="minorHAnsi"/>
          <w:color w:val="000000"/>
          <w:sz w:val="24"/>
          <w:szCs w:val="24"/>
        </w:rPr>
        <w:t xml:space="preserve">Website: </w:t>
      </w:r>
      <w:r w:rsidRPr="00AC3BA3">
        <w:rPr>
          <w:rFonts w:asciiTheme="minorHAnsi" w:eastAsiaTheme="minorHAnsi" w:hAnsiTheme="minorHAnsi" w:cstheme="minorHAnsi"/>
          <w:color w:val="0462C1"/>
          <w:sz w:val="24"/>
          <w:szCs w:val="24"/>
        </w:rPr>
        <w:t>www.vistachurch</w:t>
      </w:r>
      <w:r>
        <w:rPr>
          <w:rFonts w:asciiTheme="minorHAnsi" w:eastAsiaTheme="minorHAnsi" w:hAnsiTheme="minorHAnsi" w:cstheme="minorHAnsi"/>
          <w:color w:val="0462C1"/>
          <w:sz w:val="24"/>
          <w:szCs w:val="24"/>
        </w:rPr>
        <w:t>co</w:t>
      </w:r>
      <w:r w:rsidRPr="00AC3BA3">
        <w:rPr>
          <w:rFonts w:asciiTheme="minorHAnsi" w:eastAsiaTheme="minorHAnsi" w:hAnsiTheme="minorHAnsi" w:cstheme="minorHAnsi"/>
          <w:color w:val="0462C1"/>
          <w:sz w:val="24"/>
          <w:szCs w:val="24"/>
        </w:rPr>
        <w:t xml:space="preserve">.com </w:t>
      </w:r>
    </w:p>
    <w:p w:rsidR="00F501A3" w:rsidRPr="00AC3BA3" w:rsidRDefault="00F501A3" w:rsidP="00F501A3">
      <w:pPr>
        <w:widowControl/>
        <w:adjustRightInd w:val="0"/>
        <w:spacing w:line="264" w:lineRule="auto"/>
        <w:ind w:left="720" w:hanging="360"/>
        <w:jc w:val="both"/>
        <w:rPr>
          <w:rFonts w:asciiTheme="minorHAnsi" w:eastAsiaTheme="minorHAnsi" w:hAnsiTheme="minorHAnsi" w:cstheme="minorHAnsi"/>
          <w:color w:val="0462C1"/>
          <w:sz w:val="24"/>
          <w:szCs w:val="24"/>
        </w:rPr>
      </w:pPr>
      <w:r>
        <w:rPr>
          <w:rFonts w:asciiTheme="minorHAnsi" w:eastAsiaTheme="minorHAnsi" w:hAnsiTheme="minorHAnsi" w:cstheme="minorHAnsi"/>
          <w:color w:val="000000"/>
          <w:sz w:val="24"/>
          <w:szCs w:val="24"/>
        </w:rPr>
        <w:t>2.</w:t>
      </w:r>
      <w:r>
        <w:rPr>
          <w:rFonts w:asciiTheme="minorHAnsi" w:eastAsiaTheme="minorHAnsi" w:hAnsiTheme="minorHAnsi" w:cstheme="minorHAnsi"/>
          <w:color w:val="000000"/>
          <w:sz w:val="24"/>
          <w:szCs w:val="24"/>
        </w:rPr>
        <w:tab/>
      </w:r>
      <w:r w:rsidRPr="00AC3BA3">
        <w:rPr>
          <w:rFonts w:asciiTheme="minorHAnsi" w:eastAsiaTheme="minorHAnsi" w:hAnsiTheme="minorHAnsi" w:cstheme="minorHAnsi"/>
          <w:color w:val="000000"/>
          <w:sz w:val="24"/>
          <w:szCs w:val="24"/>
        </w:rPr>
        <w:t xml:space="preserve">Facebook: </w:t>
      </w:r>
      <w:r w:rsidRPr="00AC3BA3">
        <w:rPr>
          <w:rFonts w:asciiTheme="minorHAnsi" w:eastAsiaTheme="minorHAnsi" w:hAnsiTheme="minorHAnsi" w:cstheme="minorHAnsi"/>
          <w:color w:val="0462C1"/>
          <w:sz w:val="24"/>
          <w:szCs w:val="24"/>
        </w:rPr>
        <w:t xml:space="preserve">https://www.facebook.com/vistacommunity </w:t>
      </w:r>
    </w:p>
    <w:p w:rsidR="00F501A3" w:rsidRPr="008D22CD" w:rsidRDefault="00F501A3" w:rsidP="00F501A3">
      <w:pPr>
        <w:widowControl/>
        <w:adjustRightInd w:val="0"/>
        <w:spacing w:line="264" w:lineRule="auto"/>
        <w:ind w:left="720" w:hanging="360"/>
        <w:jc w:val="both"/>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lastRenderedPageBreak/>
        <w:t>3.</w:t>
      </w:r>
      <w:r>
        <w:rPr>
          <w:rFonts w:asciiTheme="minorHAnsi" w:eastAsiaTheme="minorHAnsi" w:hAnsiTheme="minorHAnsi" w:cstheme="minorHAnsi"/>
          <w:color w:val="000000"/>
          <w:sz w:val="24"/>
          <w:szCs w:val="24"/>
        </w:rPr>
        <w:tab/>
      </w:r>
      <w:r w:rsidRPr="008D22CD">
        <w:rPr>
          <w:rFonts w:asciiTheme="minorHAnsi" w:eastAsiaTheme="minorHAnsi" w:hAnsiTheme="minorHAnsi" w:cstheme="minorHAnsi"/>
          <w:color w:val="000000"/>
          <w:sz w:val="24"/>
          <w:szCs w:val="24"/>
        </w:rPr>
        <w:t xml:space="preserve">YouTube: Vista Church </w:t>
      </w:r>
    </w:p>
    <w:p w:rsidR="00F501A3" w:rsidRPr="008D22CD" w:rsidRDefault="00F501A3" w:rsidP="00F501A3">
      <w:pPr>
        <w:widowControl/>
        <w:adjustRightInd w:val="0"/>
        <w:spacing w:line="264" w:lineRule="auto"/>
        <w:ind w:left="720" w:hanging="360"/>
        <w:jc w:val="both"/>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4.</w:t>
      </w:r>
      <w:r>
        <w:rPr>
          <w:rFonts w:asciiTheme="minorHAnsi" w:eastAsiaTheme="minorHAnsi" w:hAnsiTheme="minorHAnsi" w:cstheme="minorHAnsi"/>
          <w:color w:val="000000"/>
          <w:sz w:val="24"/>
          <w:szCs w:val="24"/>
        </w:rPr>
        <w:tab/>
      </w:r>
      <w:r w:rsidRPr="008D22CD">
        <w:rPr>
          <w:rFonts w:asciiTheme="minorHAnsi" w:eastAsiaTheme="minorHAnsi" w:hAnsiTheme="minorHAnsi" w:cstheme="minorHAnsi"/>
          <w:color w:val="000000"/>
          <w:sz w:val="24"/>
          <w:szCs w:val="24"/>
        </w:rPr>
        <w:t xml:space="preserve">Instagram: </w:t>
      </w:r>
      <w:proofErr w:type="spellStart"/>
      <w:r w:rsidRPr="008D22CD">
        <w:rPr>
          <w:rFonts w:asciiTheme="minorHAnsi" w:eastAsiaTheme="minorHAnsi" w:hAnsiTheme="minorHAnsi" w:cstheme="minorHAnsi"/>
          <w:color w:val="000000"/>
          <w:sz w:val="24"/>
          <w:szCs w:val="24"/>
        </w:rPr>
        <w:t>vistacolorado</w:t>
      </w:r>
      <w:proofErr w:type="spellEnd"/>
      <w:r w:rsidRPr="008D22CD">
        <w:rPr>
          <w:rFonts w:asciiTheme="minorHAnsi" w:eastAsiaTheme="minorHAnsi" w:hAnsiTheme="minorHAnsi" w:cstheme="minorHAnsi"/>
          <w:color w:val="000000"/>
          <w:sz w:val="24"/>
          <w:szCs w:val="24"/>
        </w:rPr>
        <w:t xml:space="preserve"> </w:t>
      </w:r>
    </w:p>
    <w:p w:rsidR="00F501A3" w:rsidRDefault="00F501A3"/>
    <w:sectPr w:rsidR="00F50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7AE2"/>
    <w:multiLevelType w:val="hybridMultilevel"/>
    <w:tmpl w:val="E3CB4F1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0BFA49"/>
    <w:multiLevelType w:val="hybridMultilevel"/>
    <w:tmpl w:val="72A3074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CAC5367"/>
    <w:multiLevelType w:val="hybridMultilevel"/>
    <w:tmpl w:val="D866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91C75"/>
    <w:multiLevelType w:val="hybridMultilevel"/>
    <w:tmpl w:val="C8AC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A3"/>
    <w:rsid w:val="008E1907"/>
    <w:rsid w:val="00F5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D0FF"/>
  <w15:chartTrackingRefBased/>
  <w15:docId w15:val="{4B2C132C-FD70-4978-A1EE-509C005F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501A3"/>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1A3"/>
    <w:pPr>
      <w:ind w:left="880" w:hanging="480"/>
    </w:pPr>
  </w:style>
  <w:style w:type="character" w:styleId="Hyperlink">
    <w:name w:val="Hyperlink"/>
    <w:basedOn w:val="DefaultParagraphFont"/>
    <w:uiPriority w:val="99"/>
    <w:unhideWhenUsed/>
    <w:rsid w:val="00F501A3"/>
    <w:rPr>
      <w:color w:val="0563C1" w:themeColor="hyperlink"/>
      <w:u w:val="single"/>
    </w:rPr>
  </w:style>
  <w:style w:type="paragraph" w:customStyle="1" w:styleId="Default">
    <w:name w:val="Default"/>
    <w:rsid w:val="00F501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1450</Words>
  <Characters>8268</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1</cp:revision>
  <dcterms:created xsi:type="dcterms:W3CDTF">2025-04-19T20:39:00Z</dcterms:created>
  <dcterms:modified xsi:type="dcterms:W3CDTF">2025-04-19T20:41:00Z</dcterms:modified>
</cp:coreProperties>
</file>