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8F" w:rsidRDefault="00B43B8F" w:rsidP="00B43B8F">
      <w:pPr>
        <w:pStyle w:val="Default"/>
        <w:spacing w:line="26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Church Member </w:t>
      </w:r>
      <w:r w:rsidR="000B3323">
        <w:rPr>
          <w:b/>
          <w:bCs/>
          <w:sz w:val="28"/>
          <w:szCs w:val="28"/>
        </w:rPr>
        <w:t>Commitment</w:t>
      </w:r>
      <w:bookmarkStart w:id="0" w:name="_GoBack"/>
      <w:bookmarkEnd w:id="0"/>
    </w:p>
    <w:p w:rsidR="00B43B8F" w:rsidRDefault="00B43B8F" w:rsidP="00B43B8F">
      <w:pPr>
        <w:pStyle w:val="Default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Apostle Paul mentions two different types of commitment in </w:t>
      </w:r>
      <w:proofErr w:type="gramStart"/>
      <w:r>
        <w:rPr>
          <w:sz w:val="23"/>
          <w:szCs w:val="23"/>
        </w:rPr>
        <w:t>2</w:t>
      </w:r>
      <w:proofErr w:type="gramEnd"/>
      <w:r>
        <w:rPr>
          <w:sz w:val="23"/>
          <w:szCs w:val="23"/>
        </w:rPr>
        <w:t xml:space="preserve"> Corinthians 8:5, "</w:t>
      </w:r>
      <w:r>
        <w:rPr>
          <w:i/>
          <w:iCs/>
          <w:sz w:val="23"/>
          <w:szCs w:val="23"/>
        </w:rPr>
        <w:t>First they gave themselves to the Lord; and then, by God's will, they gave themselves to us as well</w:t>
      </w:r>
      <w:r>
        <w:rPr>
          <w:sz w:val="23"/>
          <w:szCs w:val="23"/>
        </w:rPr>
        <w:t xml:space="preserve">." While becoming a Christian means to commit ourselves to Christ, being part of a church means we commit ourselves to other Christians. As our church begins our pastoral search, I agree and commit to God and the other members of our church community to the following: </w:t>
      </w:r>
    </w:p>
    <w:p w:rsidR="00B43B8F" w:rsidRDefault="00B43B8F" w:rsidP="00B43B8F">
      <w:pPr>
        <w:pStyle w:val="Default"/>
        <w:spacing w:before="160" w:line="252" w:lineRule="auto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Prayer. </w:t>
      </w:r>
      <w:r>
        <w:rPr>
          <w:sz w:val="23"/>
          <w:szCs w:val="23"/>
        </w:rPr>
        <w:t xml:space="preserve">I will pray daily for our board, search team, staff, volunteers, church, and future pastoral family. </w:t>
      </w:r>
    </w:p>
    <w:p w:rsidR="00B43B8F" w:rsidRDefault="00B43B8F" w:rsidP="00B43B8F">
      <w:pPr>
        <w:pStyle w:val="Default"/>
        <w:spacing w:before="160" w:line="252" w:lineRule="auto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Trust. </w:t>
      </w:r>
      <w:r>
        <w:rPr>
          <w:sz w:val="23"/>
          <w:szCs w:val="23"/>
        </w:rPr>
        <w:t xml:space="preserve">I will trust God to use the search process to identify our future pastor. </w:t>
      </w:r>
    </w:p>
    <w:p w:rsidR="00B43B8F" w:rsidRDefault="00B43B8F" w:rsidP="00B43B8F">
      <w:pPr>
        <w:pStyle w:val="Default"/>
        <w:spacing w:before="160" w:line="252" w:lineRule="auto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Faith. </w:t>
      </w:r>
      <w:r>
        <w:rPr>
          <w:sz w:val="23"/>
          <w:szCs w:val="23"/>
        </w:rPr>
        <w:t xml:space="preserve">I will have faith and stay optimistic and spiritually expectant. </w:t>
      </w:r>
    </w:p>
    <w:p w:rsidR="00B43B8F" w:rsidRDefault="00B43B8F" w:rsidP="00B43B8F">
      <w:pPr>
        <w:pStyle w:val="Default"/>
        <w:spacing w:before="160" w:line="252" w:lineRule="auto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Commitment. </w:t>
      </w:r>
      <w:r>
        <w:rPr>
          <w:sz w:val="23"/>
          <w:szCs w:val="23"/>
        </w:rPr>
        <w:t xml:space="preserve">I will sustain my commitment, faithfulness, attendance, giving, and service during the transition. </w:t>
      </w:r>
    </w:p>
    <w:p w:rsidR="00B43B8F" w:rsidRDefault="00B43B8F" w:rsidP="00B43B8F">
      <w:pPr>
        <w:pStyle w:val="Default"/>
        <w:spacing w:before="160" w:line="252" w:lineRule="auto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Patience. </w:t>
      </w:r>
      <w:r>
        <w:rPr>
          <w:sz w:val="23"/>
          <w:szCs w:val="23"/>
        </w:rPr>
        <w:t xml:space="preserve">I will have fair expectations, be patient, and give our future pastor and family the time needed to adjust to a new community, church, and work environment. </w:t>
      </w:r>
    </w:p>
    <w:p w:rsidR="00B43B8F" w:rsidRDefault="00B43B8F" w:rsidP="00B43B8F">
      <w:pPr>
        <w:pStyle w:val="Default"/>
        <w:spacing w:before="160" w:line="252" w:lineRule="auto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United. </w:t>
      </w:r>
      <w:r>
        <w:rPr>
          <w:sz w:val="23"/>
          <w:szCs w:val="23"/>
        </w:rPr>
        <w:t xml:space="preserve">I will seek to build unity and resist selfishness, division, and the desire to force my preferences on others. </w:t>
      </w:r>
    </w:p>
    <w:p w:rsidR="00B43B8F" w:rsidRDefault="00B43B8F" w:rsidP="00B43B8F">
      <w:pPr>
        <w:pStyle w:val="Default"/>
        <w:spacing w:before="160" w:line="252" w:lineRule="auto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Sensitivity. </w:t>
      </w:r>
      <w:r>
        <w:rPr>
          <w:sz w:val="23"/>
          <w:szCs w:val="23"/>
        </w:rPr>
        <w:t xml:space="preserve">I will be sensitive to our staff, volunteers, and workers by supporting and encouraging them during this interim time. </w:t>
      </w:r>
    </w:p>
    <w:p w:rsidR="00B43B8F" w:rsidRDefault="00B43B8F" w:rsidP="00B43B8F">
      <w:pPr>
        <w:pStyle w:val="Default"/>
        <w:spacing w:before="160" w:line="252" w:lineRule="auto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Hope. </w:t>
      </w:r>
      <w:r>
        <w:rPr>
          <w:sz w:val="23"/>
          <w:szCs w:val="23"/>
        </w:rPr>
        <w:t xml:space="preserve">I will trust our deacons to </w:t>
      </w:r>
      <w:proofErr w:type="gramStart"/>
      <w:r>
        <w:rPr>
          <w:sz w:val="23"/>
          <w:szCs w:val="23"/>
        </w:rPr>
        <w:t>be led</w:t>
      </w:r>
      <w:proofErr w:type="gramEnd"/>
      <w:r>
        <w:rPr>
          <w:sz w:val="23"/>
          <w:szCs w:val="23"/>
        </w:rPr>
        <w:t xml:space="preserve"> by the Holy Spirit, sensitive to the needs of our church and community, and be unified as they seek God’s will. </w:t>
      </w:r>
    </w:p>
    <w:p w:rsidR="00B43B8F" w:rsidRDefault="00B43B8F" w:rsidP="00B43B8F">
      <w:pPr>
        <w:pStyle w:val="Default"/>
        <w:spacing w:before="160" w:line="252" w:lineRule="auto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Cooperative. </w:t>
      </w:r>
      <w:r>
        <w:rPr>
          <w:sz w:val="23"/>
          <w:szCs w:val="23"/>
        </w:rPr>
        <w:t xml:space="preserve">I will take responsibility for the final decision that the members make in selecting our new pastor. </w:t>
      </w:r>
    </w:p>
    <w:p w:rsidR="00B43B8F" w:rsidRDefault="00B43B8F" w:rsidP="00B43B8F">
      <w:pPr>
        <w:pStyle w:val="Default"/>
        <w:spacing w:before="160" w:line="252" w:lineRule="auto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Support. </w:t>
      </w:r>
      <w:r>
        <w:rPr>
          <w:sz w:val="23"/>
          <w:szCs w:val="23"/>
        </w:rPr>
        <w:t xml:space="preserve">I will support our new pastor and seek to understand the vision and burdens the Lord will place upon their heart. </w:t>
      </w:r>
    </w:p>
    <w:p w:rsidR="00B43B8F" w:rsidRDefault="00B43B8F" w:rsidP="00B43B8F">
      <w:pPr>
        <w:pStyle w:val="Default"/>
        <w:spacing w:line="264" w:lineRule="auto"/>
        <w:rPr>
          <w:sz w:val="23"/>
          <w:szCs w:val="23"/>
        </w:rPr>
      </w:pPr>
    </w:p>
    <w:p w:rsidR="00B43B8F" w:rsidRDefault="00B43B8F" w:rsidP="00B43B8F">
      <w:pPr>
        <w:pStyle w:val="Default"/>
        <w:tabs>
          <w:tab w:val="left" w:pos="6300"/>
        </w:tabs>
        <w:spacing w:line="264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  __________________________ Name </w:t>
      </w:r>
      <w:r>
        <w:rPr>
          <w:sz w:val="23"/>
          <w:szCs w:val="23"/>
        </w:rPr>
        <w:tab/>
        <w:t>Date</w:t>
      </w:r>
    </w:p>
    <w:p w:rsidR="008E1907" w:rsidRPr="00B43B8F" w:rsidRDefault="008E1907">
      <w:pPr>
        <w:rPr>
          <w:rFonts w:eastAsiaTheme="minorHAnsi"/>
          <w:color w:val="000000"/>
          <w:sz w:val="23"/>
          <w:szCs w:val="23"/>
        </w:rPr>
      </w:pPr>
    </w:p>
    <w:sectPr w:rsidR="008E1907" w:rsidRPr="00B43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8F"/>
    <w:rsid w:val="000B3323"/>
    <w:rsid w:val="008E1907"/>
    <w:rsid w:val="00B4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AB6E"/>
  <w15:chartTrackingRefBased/>
  <w15:docId w15:val="{1B63BC7F-AE4D-4572-9767-861C4FB8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3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3B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2</cp:revision>
  <dcterms:created xsi:type="dcterms:W3CDTF">2025-04-19T19:53:00Z</dcterms:created>
  <dcterms:modified xsi:type="dcterms:W3CDTF">2025-04-19T19:54:00Z</dcterms:modified>
</cp:coreProperties>
</file>